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90B36" w14:textId="25DC3764" w:rsidR="00F17F9D" w:rsidRPr="00F17F9D" w:rsidRDefault="001456EB" w:rsidP="00F17F9D">
      <w:pPr>
        <w:pStyle w:val="NoSpacing"/>
        <w:rPr>
          <w:rFonts w:ascii="Helvetica" w:hAnsi="Helvetica" w:cs="Helvetica"/>
          <w:sz w:val="24"/>
          <w:szCs w:val="24"/>
        </w:rPr>
      </w:pPr>
      <w:bookmarkStart w:id="0" w:name="_GoBack"/>
      <w:bookmarkEnd w:id="0"/>
      <w:r>
        <w:rPr>
          <w:rFonts w:ascii="Helvetica" w:hAnsi="Helvetica" w:cs="Helvetica"/>
          <w:sz w:val="24"/>
          <w:szCs w:val="24"/>
        </w:rPr>
        <w:t>November 9</w:t>
      </w:r>
      <w:r w:rsidR="009033F2" w:rsidRPr="00F17F9D">
        <w:rPr>
          <w:rFonts w:ascii="Helvetica" w:hAnsi="Helvetica" w:cs="Helvetica"/>
          <w:sz w:val="24"/>
          <w:szCs w:val="24"/>
        </w:rPr>
        <w:t>, 2020</w:t>
      </w:r>
    </w:p>
    <w:p w14:paraId="029E139B" w14:textId="222213D2" w:rsidR="009033F2" w:rsidRDefault="009033F2" w:rsidP="00F17F9D">
      <w:pPr>
        <w:pStyle w:val="NoSpacing"/>
      </w:pPr>
      <w:r w:rsidRPr="00F17F9D">
        <w:rPr>
          <w:rFonts w:ascii="Helvetica" w:hAnsi="Helvetica" w:cs="Helvetica"/>
          <w:sz w:val="24"/>
          <w:szCs w:val="24"/>
        </w:rPr>
        <w:t xml:space="preserve">Page </w:t>
      </w:r>
      <w:r w:rsidR="00F17F9D" w:rsidRPr="00F17F9D">
        <w:rPr>
          <w:rFonts w:ascii="Helvetica" w:hAnsi="Helvetica" w:cs="Helvetica"/>
          <w:sz w:val="24"/>
          <w:szCs w:val="24"/>
        </w:rPr>
        <w:t>4701</w:t>
      </w:r>
      <w:r w:rsidR="004865BB" w:rsidRPr="004865BB">
        <w:tab/>
      </w:r>
    </w:p>
    <w:p w14:paraId="105F1A43" w14:textId="2B7F2DF2" w:rsidR="00F17F9D" w:rsidRDefault="00F17F9D" w:rsidP="00F17F9D">
      <w:pPr>
        <w:pStyle w:val="NoSpacing"/>
      </w:pPr>
    </w:p>
    <w:p w14:paraId="491259D5" w14:textId="77777777" w:rsidR="00F17F9D" w:rsidRDefault="00F17F9D" w:rsidP="00F17F9D">
      <w:pPr>
        <w:pStyle w:val="NoSpacing"/>
      </w:pPr>
    </w:p>
    <w:p w14:paraId="38B39E0A" w14:textId="63461AAC" w:rsidR="00E75DDE" w:rsidRPr="00D0161B" w:rsidRDefault="004865BB" w:rsidP="00E75DDE">
      <w:pPr>
        <w:tabs>
          <w:tab w:val="left" w:pos="720"/>
        </w:tabs>
        <w:spacing w:after="200" w:line="360" w:lineRule="auto"/>
        <w:jc w:val="both"/>
        <w:rPr>
          <w:rFonts w:ascii="Helvetica" w:eastAsia="Calibri" w:hAnsi="Helvetica" w:cs="Helvetica"/>
          <w:sz w:val="24"/>
          <w:szCs w:val="24"/>
        </w:rPr>
      </w:pPr>
      <w:r w:rsidRPr="00D0161B">
        <w:rPr>
          <w:rFonts w:ascii="Helvetica" w:eastAsia="Calibri" w:hAnsi="Helvetica" w:cs="Helvetica"/>
          <w:sz w:val="24"/>
          <w:szCs w:val="24"/>
        </w:rPr>
        <w:t xml:space="preserve">The Fairfield Area School Board met on Monday evening, </w:t>
      </w:r>
      <w:r w:rsidR="001456EB">
        <w:rPr>
          <w:rFonts w:ascii="Helvetica" w:eastAsia="Calibri" w:hAnsi="Helvetica" w:cs="Helvetica"/>
          <w:sz w:val="24"/>
          <w:szCs w:val="24"/>
        </w:rPr>
        <w:t>November 9</w:t>
      </w:r>
      <w:r w:rsidR="00481B15">
        <w:rPr>
          <w:rFonts w:ascii="Helvetica" w:eastAsia="Calibri" w:hAnsi="Helvetica" w:cs="Helvetica"/>
          <w:sz w:val="24"/>
          <w:szCs w:val="24"/>
        </w:rPr>
        <w:t>, 2020</w:t>
      </w:r>
      <w:r w:rsidR="00B67BE4">
        <w:rPr>
          <w:rFonts w:ascii="Helvetica" w:eastAsia="Calibri" w:hAnsi="Helvetica" w:cs="Helvetica"/>
          <w:sz w:val="24"/>
          <w:szCs w:val="24"/>
        </w:rPr>
        <w:t xml:space="preserve"> at </w:t>
      </w:r>
      <w:r w:rsidR="00D733B9">
        <w:rPr>
          <w:rFonts w:ascii="Helvetica" w:eastAsia="Calibri" w:hAnsi="Helvetica" w:cs="Helvetica"/>
          <w:sz w:val="24"/>
          <w:szCs w:val="24"/>
        </w:rPr>
        <w:t>7:0</w:t>
      </w:r>
      <w:r w:rsidR="00481B15">
        <w:rPr>
          <w:rFonts w:ascii="Helvetica" w:eastAsia="Calibri" w:hAnsi="Helvetica" w:cs="Helvetica"/>
          <w:sz w:val="24"/>
          <w:szCs w:val="24"/>
        </w:rPr>
        <w:t>9</w:t>
      </w:r>
      <w:r w:rsidRPr="00D733B9">
        <w:rPr>
          <w:rFonts w:ascii="Helvetica" w:eastAsia="Calibri" w:hAnsi="Helvetica" w:cs="Helvetica"/>
          <w:sz w:val="24"/>
          <w:szCs w:val="24"/>
        </w:rPr>
        <w:t xml:space="preserve"> p.m.</w:t>
      </w:r>
      <w:r w:rsidRPr="00D0161B">
        <w:rPr>
          <w:rFonts w:ascii="Helvetica" w:eastAsia="Calibri" w:hAnsi="Helvetica" w:cs="Helvetica"/>
          <w:sz w:val="24"/>
          <w:szCs w:val="24"/>
        </w:rPr>
        <w:t xml:space="preserve"> via Zoom meeting. The following members were in attendance: </w:t>
      </w:r>
      <w:r w:rsidR="00B67BE4">
        <w:rPr>
          <w:rFonts w:ascii="Helvetica" w:eastAsia="Calibri" w:hAnsi="Helvetica" w:cs="Helvetica"/>
          <w:sz w:val="24"/>
          <w:szCs w:val="24"/>
        </w:rPr>
        <w:t>Mrs. Marcy Van Metre, Presiding</w:t>
      </w:r>
      <w:r w:rsidR="00FA7FCD">
        <w:rPr>
          <w:rFonts w:ascii="Helvetica" w:eastAsia="Calibri" w:hAnsi="Helvetica" w:cs="Helvetica"/>
          <w:sz w:val="24"/>
          <w:szCs w:val="24"/>
        </w:rPr>
        <w:t xml:space="preserve">; </w:t>
      </w:r>
      <w:r w:rsidR="00B67BE4">
        <w:rPr>
          <w:rFonts w:ascii="Helvetica" w:eastAsia="Calibri" w:hAnsi="Helvetica" w:cs="Helvetica"/>
          <w:sz w:val="24"/>
          <w:szCs w:val="24"/>
        </w:rPr>
        <w:t>Mr. David Millstein,</w:t>
      </w:r>
      <w:r w:rsidR="00CF5896" w:rsidRPr="00D0161B">
        <w:rPr>
          <w:rFonts w:ascii="Helvetica" w:eastAsia="Calibri" w:hAnsi="Helvetica" w:cs="Helvetica"/>
          <w:sz w:val="24"/>
          <w:szCs w:val="24"/>
        </w:rPr>
        <w:t xml:space="preserve"> Mr</w:t>
      </w:r>
      <w:r w:rsidRPr="00D0161B">
        <w:rPr>
          <w:rFonts w:ascii="Helvetica" w:eastAsia="Calibri" w:hAnsi="Helvetica" w:cs="Helvetica"/>
          <w:sz w:val="24"/>
          <w:szCs w:val="24"/>
        </w:rPr>
        <w:t xml:space="preserve">. </w:t>
      </w:r>
      <w:r w:rsidR="00CF5896" w:rsidRPr="00D0161B">
        <w:rPr>
          <w:rFonts w:ascii="Helvetica" w:eastAsia="Calibri" w:hAnsi="Helvetica" w:cs="Helvetica"/>
          <w:sz w:val="24"/>
          <w:szCs w:val="24"/>
        </w:rPr>
        <w:t>Earl Shutt</w:t>
      </w:r>
      <w:r w:rsidRPr="00D0161B">
        <w:rPr>
          <w:rFonts w:ascii="Helvetica" w:eastAsia="Calibri" w:hAnsi="Helvetica" w:cs="Helvetica"/>
          <w:sz w:val="24"/>
          <w:szCs w:val="24"/>
        </w:rPr>
        <w:t xml:space="preserve">, Mr. Josh Laird, Mrs. Lashay Kalathas, Mrs. Lauren Clark, </w:t>
      </w:r>
      <w:r w:rsidR="00D0161B" w:rsidRPr="00D0161B">
        <w:rPr>
          <w:rFonts w:ascii="Helvetica" w:eastAsia="Calibri" w:hAnsi="Helvetica" w:cs="Helvetica"/>
          <w:sz w:val="24"/>
          <w:szCs w:val="24"/>
        </w:rPr>
        <w:t>Mrs. Rhonda Myers,</w:t>
      </w:r>
      <w:r w:rsidR="00481B15">
        <w:rPr>
          <w:rFonts w:ascii="Helvetica" w:eastAsia="Calibri" w:hAnsi="Helvetica" w:cs="Helvetica"/>
          <w:sz w:val="24"/>
          <w:szCs w:val="24"/>
        </w:rPr>
        <w:t xml:space="preserve"> Mr. Jack Liller, </w:t>
      </w:r>
      <w:r w:rsidR="00E75DDE" w:rsidRPr="00D0161B">
        <w:rPr>
          <w:rFonts w:ascii="Helvetica" w:eastAsia="Calibri" w:hAnsi="Helvetica" w:cs="Helvetica"/>
          <w:sz w:val="24"/>
          <w:szCs w:val="24"/>
        </w:rPr>
        <w:t xml:space="preserve">and </w:t>
      </w:r>
      <w:r w:rsidRPr="00D0161B">
        <w:rPr>
          <w:rFonts w:ascii="Helvetica" w:eastAsia="Calibri" w:hAnsi="Helvetica" w:cs="Helvetica"/>
          <w:sz w:val="24"/>
          <w:szCs w:val="24"/>
        </w:rPr>
        <w:t>Mrs. Jennifer Holz</w:t>
      </w:r>
      <w:r w:rsidR="00E75DDE" w:rsidRPr="00D0161B">
        <w:rPr>
          <w:rFonts w:ascii="Helvetica" w:eastAsia="Calibri" w:hAnsi="Helvetica" w:cs="Helvetica"/>
          <w:sz w:val="24"/>
          <w:szCs w:val="24"/>
        </w:rPr>
        <w:t>.</w:t>
      </w:r>
      <w:r w:rsidRPr="00D0161B">
        <w:rPr>
          <w:rFonts w:ascii="Helvetica" w:eastAsia="Calibri" w:hAnsi="Helvetica" w:cs="Helvetica"/>
          <w:sz w:val="24"/>
          <w:szCs w:val="24"/>
        </w:rPr>
        <w:t xml:space="preserve"> </w:t>
      </w:r>
      <w:r w:rsidR="00E75DDE" w:rsidRPr="00D0161B">
        <w:rPr>
          <w:rFonts w:ascii="Helvetica" w:eastAsia="Calibri" w:hAnsi="Helvetica" w:cs="Helvetica"/>
          <w:sz w:val="24"/>
          <w:szCs w:val="24"/>
        </w:rPr>
        <w:t>Also present were Mr. Michael Adamek, Superintendent; Mrs. Amy Simmons, Business Manager; Mr. Nathan Makar, Coordinator of Computer Services and Technology; Mr. Dan Watkins, Special Education Supervisor; Mr. Brian Mc</w:t>
      </w:r>
      <w:r w:rsidR="00EF2EC0">
        <w:rPr>
          <w:rFonts w:ascii="Helvetica" w:eastAsia="Calibri" w:hAnsi="Helvetica" w:cs="Helvetica"/>
          <w:sz w:val="24"/>
          <w:szCs w:val="24"/>
        </w:rPr>
        <w:t xml:space="preserve">Dowell, High School Principal; </w:t>
      </w:r>
      <w:r w:rsidR="00E75DDE" w:rsidRPr="00D0161B">
        <w:rPr>
          <w:rFonts w:ascii="Helvetica" w:eastAsia="Calibri" w:hAnsi="Helvetica" w:cs="Helvetica"/>
          <w:sz w:val="24"/>
          <w:szCs w:val="24"/>
        </w:rPr>
        <w:t>Mrs. Patti Weber, Middle School Principal; Mrs. Barb</w:t>
      </w:r>
      <w:r w:rsidR="00D0161B" w:rsidRPr="00D0161B">
        <w:rPr>
          <w:rFonts w:ascii="Helvetica" w:eastAsia="Calibri" w:hAnsi="Helvetica" w:cs="Helvetica"/>
          <w:sz w:val="24"/>
          <w:szCs w:val="24"/>
        </w:rPr>
        <w:t xml:space="preserve"> Richwine, Elementary Princi</w:t>
      </w:r>
      <w:r w:rsidR="00B104A7">
        <w:rPr>
          <w:rFonts w:ascii="Helvetica" w:eastAsia="Calibri" w:hAnsi="Helvetica" w:cs="Helvetica"/>
          <w:sz w:val="24"/>
          <w:szCs w:val="24"/>
        </w:rPr>
        <w:t>pal,</w:t>
      </w:r>
      <w:r w:rsidR="00FD1AFE">
        <w:rPr>
          <w:rFonts w:ascii="Helvetica" w:eastAsia="Calibri" w:hAnsi="Helvetica" w:cs="Helvetica"/>
          <w:sz w:val="24"/>
          <w:szCs w:val="24"/>
        </w:rPr>
        <w:t xml:space="preserve"> Mr. Weaver, Safety Officer</w:t>
      </w:r>
      <w:r w:rsidR="00B104A7">
        <w:rPr>
          <w:rFonts w:ascii="Helvetica" w:eastAsia="Calibri" w:hAnsi="Helvetica" w:cs="Helvetica"/>
          <w:sz w:val="24"/>
          <w:szCs w:val="24"/>
        </w:rPr>
        <w:t xml:space="preserve"> </w:t>
      </w:r>
      <w:r w:rsidR="00B104A7" w:rsidRPr="00302A94">
        <w:rPr>
          <w:rFonts w:ascii="Helvetica" w:eastAsia="Calibri" w:hAnsi="Helvetica" w:cs="Helvetica"/>
          <w:sz w:val="24"/>
          <w:szCs w:val="24"/>
        </w:rPr>
        <w:t>and Mr. William Mooney, Supervisor of Facilities.</w:t>
      </w:r>
      <w:r w:rsidR="00B104A7">
        <w:rPr>
          <w:rFonts w:ascii="Helvetica" w:eastAsia="Calibri" w:hAnsi="Helvetica" w:cs="Helvetica"/>
          <w:sz w:val="24"/>
          <w:szCs w:val="24"/>
        </w:rPr>
        <w:t xml:space="preserve"> </w:t>
      </w:r>
      <w:r w:rsidR="00537418" w:rsidRPr="00D0161B">
        <w:rPr>
          <w:rFonts w:ascii="Helvetica" w:eastAsia="Calibri" w:hAnsi="Helvetica" w:cs="Helvetica"/>
          <w:sz w:val="24"/>
          <w:szCs w:val="24"/>
        </w:rPr>
        <w:t xml:space="preserve"> </w:t>
      </w:r>
    </w:p>
    <w:p w14:paraId="706551F8" w14:textId="77777777" w:rsidR="00F2325F" w:rsidRDefault="006C1AB8" w:rsidP="00F2325F">
      <w:pPr>
        <w:tabs>
          <w:tab w:val="left" w:pos="1440"/>
        </w:tabs>
        <w:spacing w:after="0" w:line="240" w:lineRule="auto"/>
        <w:rPr>
          <w:rFonts w:ascii="Helvetica" w:eastAsia="Times New Roman" w:hAnsi="Helvetica" w:cs="Times New Roman"/>
          <w:sz w:val="24"/>
          <w:szCs w:val="20"/>
        </w:rPr>
      </w:pPr>
      <w:r w:rsidRPr="00D0161B">
        <w:rPr>
          <w:rFonts w:ascii="Helvetica" w:eastAsia="Times New Roman" w:hAnsi="Helvetica" w:cs="Times New Roman"/>
          <w:b/>
          <w:sz w:val="24"/>
          <w:szCs w:val="20"/>
        </w:rPr>
        <w:t>Minutes</w:t>
      </w:r>
    </w:p>
    <w:p w14:paraId="6699F660" w14:textId="77777777" w:rsidR="00F2325F" w:rsidRDefault="00F2325F" w:rsidP="00F2325F">
      <w:pPr>
        <w:tabs>
          <w:tab w:val="left" w:pos="1440"/>
        </w:tabs>
        <w:spacing w:after="0" w:line="240" w:lineRule="auto"/>
        <w:rPr>
          <w:rFonts w:ascii="Helvetica" w:eastAsia="Times New Roman" w:hAnsi="Helvetica" w:cs="Times New Roman"/>
          <w:sz w:val="24"/>
          <w:szCs w:val="20"/>
        </w:rPr>
      </w:pPr>
    </w:p>
    <w:p w14:paraId="5E38A2CB" w14:textId="5FEE79A4" w:rsidR="001258BE" w:rsidRPr="001258BE" w:rsidRDefault="00F2325F" w:rsidP="00F2325F">
      <w:pPr>
        <w:tabs>
          <w:tab w:val="left" w:pos="144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w:t>
      </w:r>
      <w:r w:rsidR="001258BE" w:rsidRPr="00F2325F">
        <w:rPr>
          <w:rFonts w:ascii="Helvetica" w:eastAsia="Times New Roman" w:hAnsi="Helvetica" w:cs="Times New Roman"/>
          <w:sz w:val="24"/>
          <w:szCs w:val="20"/>
        </w:rPr>
        <w:t>pprove</w:t>
      </w:r>
      <w:r>
        <w:rPr>
          <w:rFonts w:ascii="Helvetica" w:eastAsia="Times New Roman" w:hAnsi="Helvetica" w:cs="Times New Roman"/>
          <w:sz w:val="24"/>
          <w:szCs w:val="20"/>
        </w:rPr>
        <w:t>d</w:t>
      </w:r>
      <w:r w:rsidR="001258BE" w:rsidRPr="00F2325F">
        <w:rPr>
          <w:rFonts w:ascii="Helvetica" w:eastAsia="Times New Roman" w:hAnsi="Helvetica" w:cs="Times New Roman"/>
          <w:sz w:val="24"/>
          <w:szCs w:val="20"/>
        </w:rPr>
        <w:t xml:space="preserve"> the minutes from the </w:t>
      </w:r>
      <w:r w:rsidR="00481B15" w:rsidRPr="00F2325F">
        <w:rPr>
          <w:rFonts w:ascii="Helvetica" w:eastAsia="Times New Roman" w:hAnsi="Helvetica" w:cs="Times New Roman"/>
          <w:color w:val="000000" w:themeColor="text1"/>
          <w:sz w:val="24"/>
          <w:szCs w:val="20"/>
        </w:rPr>
        <w:t>October 26</w:t>
      </w:r>
      <w:r w:rsidR="001258BE" w:rsidRPr="00F2325F">
        <w:rPr>
          <w:rFonts w:ascii="Helvetica" w:eastAsia="Times New Roman" w:hAnsi="Helvetica" w:cs="Times New Roman"/>
          <w:color w:val="000000" w:themeColor="text1"/>
          <w:sz w:val="24"/>
          <w:szCs w:val="20"/>
        </w:rPr>
        <w:t>, 2020</w:t>
      </w:r>
      <w:r w:rsidRPr="00F2325F">
        <w:rPr>
          <w:rFonts w:ascii="Helvetica" w:eastAsia="Times New Roman" w:hAnsi="Helvetica" w:cs="Times New Roman"/>
          <w:color w:val="000000" w:themeColor="text1"/>
          <w:sz w:val="24"/>
          <w:szCs w:val="20"/>
        </w:rPr>
        <w:t xml:space="preserve"> </w:t>
      </w:r>
      <w:r>
        <w:rPr>
          <w:rFonts w:ascii="Helvetica" w:eastAsia="Times New Roman" w:hAnsi="Helvetica" w:cs="Times New Roman"/>
          <w:sz w:val="24"/>
          <w:szCs w:val="20"/>
        </w:rPr>
        <w:t>regular school board meeting on motion made</w:t>
      </w:r>
      <w:r w:rsidR="001258BE" w:rsidRPr="00D733B9">
        <w:rPr>
          <w:rFonts w:ascii="Helvetica" w:eastAsia="Times New Roman" w:hAnsi="Helvetica" w:cs="Times New Roman"/>
          <w:sz w:val="24"/>
          <w:szCs w:val="20"/>
        </w:rPr>
        <w:t xml:space="preserve"> by </w:t>
      </w:r>
      <w:r w:rsidR="00481B15">
        <w:rPr>
          <w:rFonts w:ascii="Helvetica" w:eastAsia="Times New Roman" w:hAnsi="Helvetica" w:cs="Times New Roman"/>
          <w:sz w:val="24"/>
          <w:szCs w:val="20"/>
        </w:rPr>
        <w:t>Mrs. Myers</w:t>
      </w:r>
      <w:r w:rsidR="00D733B9">
        <w:rPr>
          <w:rFonts w:ascii="Helvetica" w:eastAsia="Times New Roman" w:hAnsi="Helvetica" w:cs="Times New Roman"/>
          <w:sz w:val="24"/>
          <w:szCs w:val="20"/>
        </w:rPr>
        <w:t xml:space="preserve"> </w:t>
      </w:r>
      <w:r w:rsidR="001258BE" w:rsidRPr="00D733B9">
        <w:rPr>
          <w:rFonts w:ascii="Helvetica" w:eastAsia="Times New Roman" w:hAnsi="Helvetica" w:cs="Times New Roman"/>
          <w:sz w:val="24"/>
          <w:szCs w:val="20"/>
        </w:rPr>
        <w:t xml:space="preserve">and seconded </w:t>
      </w:r>
      <w:r w:rsidR="00D733B9">
        <w:rPr>
          <w:rFonts w:ascii="Helvetica" w:eastAsia="Times New Roman" w:hAnsi="Helvetica" w:cs="Times New Roman"/>
          <w:sz w:val="24"/>
          <w:szCs w:val="20"/>
        </w:rPr>
        <w:t xml:space="preserve">by Mr. </w:t>
      </w:r>
      <w:r w:rsidR="00481B15">
        <w:rPr>
          <w:rFonts w:ascii="Helvetica" w:eastAsia="Times New Roman" w:hAnsi="Helvetica" w:cs="Times New Roman"/>
          <w:sz w:val="24"/>
          <w:szCs w:val="20"/>
        </w:rPr>
        <w:t>Shutt</w:t>
      </w:r>
      <w:r w:rsidR="00D733B9">
        <w:rPr>
          <w:rFonts w:ascii="Helvetica" w:eastAsia="Times New Roman" w:hAnsi="Helvetica" w:cs="Times New Roman"/>
          <w:sz w:val="24"/>
          <w:szCs w:val="20"/>
        </w:rPr>
        <w:t>. A r</w:t>
      </w:r>
      <w:r w:rsidR="001258BE" w:rsidRPr="00D733B9">
        <w:rPr>
          <w:rFonts w:ascii="Helvetica" w:eastAsia="Times New Roman" w:hAnsi="Helvetica" w:cs="Times New Roman"/>
          <w:sz w:val="24"/>
          <w:szCs w:val="20"/>
        </w:rPr>
        <w:t xml:space="preserve">oll call vote </w:t>
      </w:r>
      <w:r w:rsidR="0052084A">
        <w:rPr>
          <w:rFonts w:ascii="Helvetica" w:eastAsia="Times New Roman" w:hAnsi="Helvetica" w:cs="Times New Roman"/>
          <w:sz w:val="24"/>
          <w:szCs w:val="20"/>
        </w:rPr>
        <w:t xml:space="preserve">was taken, </w:t>
      </w:r>
      <w:r w:rsidR="00481B15">
        <w:rPr>
          <w:rFonts w:ascii="Helvetica" w:eastAsia="Times New Roman" w:hAnsi="Helvetica" w:cs="Times New Roman"/>
          <w:sz w:val="24"/>
          <w:szCs w:val="20"/>
        </w:rPr>
        <w:t>9</w:t>
      </w:r>
      <w:r w:rsidR="00D733B9">
        <w:rPr>
          <w:rFonts w:ascii="Helvetica" w:eastAsia="Times New Roman" w:hAnsi="Helvetica" w:cs="Times New Roman"/>
          <w:sz w:val="24"/>
          <w:szCs w:val="20"/>
        </w:rPr>
        <w:t xml:space="preserve">-0 </w:t>
      </w:r>
      <w:r w:rsidR="001258BE" w:rsidRPr="00D733B9">
        <w:rPr>
          <w:rFonts w:ascii="Helvetica" w:eastAsia="Times New Roman" w:hAnsi="Helvetica" w:cs="Times New Roman"/>
          <w:sz w:val="24"/>
          <w:szCs w:val="20"/>
        </w:rPr>
        <w:t>motion carries.</w:t>
      </w:r>
    </w:p>
    <w:p w14:paraId="0F476407" w14:textId="77777777" w:rsidR="006C1AB8" w:rsidRPr="00D0161B" w:rsidRDefault="006C1AB8" w:rsidP="006C1AB8">
      <w:pPr>
        <w:tabs>
          <w:tab w:val="left" w:pos="1440"/>
        </w:tabs>
        <w:spacing w:after="0" w:line="240" w:lineRule="auto"/>
        <w:ind w:left="2880" w:hanging="2880"/>
        <w:rPr>
          <w:rFonts w:ascii="Helvetica" w:eastAsia="Times New Roman" w:hAnsi="Helvetica" w:cs="Times New Roman"/>
          <w:sz w:val="24"/>
          <w:szCs w:val="20"/>
        </w:rPr>
      </w:pPr>
    </w:p>
    <w:p w14:paraId="668FC277" w14:textId="1907ADD8" w:rsidR="00F51201" w:rsidRDefault="001258BE" w:rsidP="0052084A">
      <w:pPr>
        <w:tabs>
          <w:tab w:val="left" w:pos="1440"/>
        </w:tabs>
        <w:rPr>
          <w:rFonts w:ascii="Helvetica" w:hAnsi="Helvetica"/>
          <w:b/>
          <w:sz w:val="24"/>
        </w:rPr>
      </w:pPr>
      <w:r>
        <w:rPr>
          <w:rFonts w:ascii="Helvetica" w:hAnsi="Helvetica"/>
          <w:b/>
          <w:sz w:val="24"/>
        </w:rPr>
        <w:t>Presentations</w:t>
      </w:r>
      <w:r w:rsidR="0052084A">
        <w:rPr>
          <w:rFonts w:ascii="Helvetica" w:hAnsi="Helvetica"/>
          <w:b/>
          <w:sz w:val="24"/>
        </w:rPr>
        <w:t xml:space="preserve">    </w:t>
      </w:r>
    </w:p>
    <w:p w14:paraId="54201F45" w14:textId="40168E3F" w:rsidR="002B5119" w:rsidRPr="002B5119" w:rsidRDefault="00F51201" w:rsidP="00F647C0">
      <w:pPr>
        <w:tabs>
          <w:tab w:val="left" w:pos="1440"/>
        </w:tabs>
        <w:spacing w:line="360" w:lineRule="auto"/>
        <w:jc w:val="both"/>
        <w:rPr>
          <w:rFonts w:ascii="Helvetica" w:hAnsi="Helvetica"/>
          <w:sz w:val="24"/>
        </w:rPr>
      </w:pPr>
      <w:r w:rsidRPr="002B5119">
        <w:rPr>
          <w:rFonts w:ascii="Helvetica" w:hAnsi="Helvetica"/>
          <w:sz w:val="24"/>
        </w:rPr>
        <w:t>Mrs. Simmons, Business Manager,</w:t>
      </w:r>
      <w:r w:rsidR="002B5119" w:rsidRPr="002B5119">
        <w:rPr>
          <w:rFonts w:ascii="Helvetica" w:hAnsi="Helvetica"/>
          <w:sz w:val="24"/>
        </w:rPr>
        <w:t xml:space="preserve"> </w:t>
      </w:r>
      <w:r w:rsidR="003606E7">
        <w:rPr>
          <w:rFonts w:ascii="Helvetica" w:hAnsi="Helvetica"/>
          <w:sz w:val="24"/>
        </w:rPr>
        <w:t xml:space="preserve">state that in </w:t>
      </w:r>
      <w:r w:rsidR="002B5119" w:rsidRPr="002B5119">
        <w:rPr>
          <w:rFonts w:ascii="Helvetica" w:hAnsi="Helvetica"/>
          <w:sz w:val="24"/>
        </w:rPr>
        <w:t>the past week we found out ab</w:t>
      </w:r>
      <w:r w:rsidR="00F647C0">
        <w:rPr>
          <w:rFonts w:ascii="Helvetica" w:hAnsi="Helvetica"/>
          <w:sz w:val="24"/>
        </w:rPr>
        <w:t>out more COVID funding of $26,67</w:t>
      </w:r>
      <w:r w:rsidR="002B5119" w:rsidRPr="002B5119">
        <w:rPr>
          <w:rFonts w:ascii="Helvetica" w:hAnsi="Helvetica"/>
          <w:sz w:val="24"/>
        </w:rPr>
        <w:t xml:space="preserve">0. We have also been given the opportunity to apply for a grant that would allow us to collaborate with a community nonprofit and help provide food and other items to members of the community. This grant is up to $75,000. </w:t>
      </w:r>
    </w:p>
    <w:p w14:paraId="2181E7C4" w14:textId="044638B4" w:rsidR="002B5119" w:rsidRPr="001B1A51" w:rsidRDefault="002B5119" w:rsidP="00F647C0">
      <w:pPr>
        <w:spacing w:line="360" w:lineRule="auto"/>
        <w:jc w:val="both"/>
        <w:rPr>
          <w:rFonts w:ascii="Helvetica" w:hAnsi="Helvetica" w:cs="Helvetica"/>
          <w:sz w:val="24"/>
          <w:szCs w:val="24"/>
        </w:rPr>
      </w:pPr>
      <w:r w:rsidRPr="001B1A51">
        <w:rPr>
          <w:rFonts w:ascii="Helvetica" w:hAnsi="Helvetica" w:cs="Helvetica"/>
          <w:sz w:val="24"/>
          <w:szCs w:val="24"/>
        </w:rPr>
        <w:t>We also received information from temporary agencies fo</w:t>
      </w:r>
      <w:r w:rsidR="001B1A51" w:rsidRPr="001B1A51">
        <w:rPr>
          <w:rFonts w:ascii="Helvetica" w:hAnsi="Helvetica" w:cs="Helvetica"/>
          <w:sz w:val="24"/>
          <w:szCs w:val="24"/>
        </w:rPr>
        <w:t xml:space="preserve">r nursing and special education </w:t>
      </w:r>
      <w:r w:rsidRPr="001B1A51">
        <w:rPr>
          <w:rFonts w:ascii="Helvetica" w:hAnsi="Helvetica" w:cs="Helvetica"/>
          <w:sz w:val="24"/>
          <w:szCs w:val="24"/>
        </w:rPr>
        <w:t xml:space="preserve">positions. We are looking into this further.  </w:t>
      </w:r>
    </w:p>
    <w:p w14:paraId="6DDAA6B6" w14:textId="3C5BF003" w:rsidR="002B5119" w:rsidRDefault="002B5119" w:rsidP="00F647C0">
      <w:pPr>
        <w:spacing w:line="360" w:lineRule="auto"/>
        <w:jc w:val="both"/>
        <w:rPr>
          <w:rFonts w:ascii="Helvetica" w:hAnsi="Helvetica" w:cs="Helvetica"/>
          <w:sz w:val="24"/>
          <w:szCs w:val="24"/>
        </w:rPr>
      </w:pPr>
      <w:r w:rsidRPr="001B1A51">
        <w:rPr>
          <w:rFonts w:ascii="Helvetica" w:hAnsi="Helvetica" w:cs="Helvetica"/>
          <w:sz w:val="24"/>
          <w:szCs w:val="24"/>
        </w:rPr>
        <w:t xml:space="preserve">Food services continues </w:t>
      </w:r>
      <w:r w:rsidR="00A41C1A">
        <w:rPr>
          <w:rFonts w:ascii="Helvetica" w:hAnsi="Helvetica" w:cs="Helvetica"/>
          <w:sz w:val="24"/>
          <w:szCs w:val="24"/>
        </w:rPr>
        <w:t>to serve meals daily to both in-</w:t>
      </w:r>
      <w:r w:rsidRPr="001B1A51">
        <w:rPr>
          <w:rFonts w:ascii="Helvetica" w:hAnsi="Helvetica" w:cs="Helvetica"/>
          <w:sz w:val="24"/>
          <w:szCs w:val="24"/>
        </w:rPr>
        <w:t>school students and those working remotely. We do need families to continue to complete their free and reduced applications.</w:t>
      </w:r>
    </w:p>
    <w:p w14:paraId="1996DF76" w14:textId="77777777" w:rsidR="00F24C53" w:rsidRDefault="00F647C0" w:rsidP="00F647C0">
      <w:pPr>
        <w:spacing w:line="360" w:lineRule="auto"/>
        <w:jc w:val="both"/>
        <w:rPr>
          <w:rFonts w:ascii="Helvetica" w:hAnsi="Helvetica" w:cs="Helvetica"/>
          <w:sz w:val="24"/>
          <w:szCs w:val="24"/>
        </w:rPr>
      </w:pPr>
      <w:r w:rsidRPr="00F24C53">
        <w:rPr>
          <w:rFonts w:ascii="Helvetica" w:hAnsi="Helvetica" w:cs="Helvetica"/>
          <w:sz w:val="24"/>
          <w:szCs w:val="24"/>
        </w:rPr>
        <w:t xml:space="preserve">Mr. McDowell, High School Principal, mentioned the marking period changes this week in the high school and parent conferences will take place in the near future. He reminded parents to sign up online and the conferences will be virtual.  Adams County Tech will be </w:t>
      </w:r>
    </w:p>
    <w:p w14:paraId="34BBEE43" w14:textId="77777777" w:rsidR="00F24C53" w:rsidRPr="00F17F9D" w:rsidRDefault="00F24C53" w:rsidP="00F24C53">
      <w:pPr>
        <w:pStyle w:val="NoSpacing"/>
        <w:rPr>
          <w:rFonts w:ascii="Helvetica" w:hAnsi="Helvetica" w:cs="Helvetica"/>
          <w:sz w:val="24"/>
          <w:szCs w:val="24"/>
        </w:rPr>
      </w:pPr>
      <w:r>
        <w:rPr>
          <w:rFonts w:ascii="Helvetica" w:hAnsi="Helvetica" w:cs="Helvetica"/>
          <w:sz w:val="24"/>
          <w:szCs w:val="24"/>
        </w:rPr>
        <w:lastRenderedPageBreak/>
        <w:t>November 9</w:t>
      </w:r>
      <w:r w:rsidRPr="00F17F9D">
        <w:rPr>
          <w:rFonts w:ascii="Helvetica" w:hAnsi="Helvetica" w:cs="Helvetica"/>
          <w:sz w:val="24"/>
          <w:szCs w:val="24"/>
        </w:rPr>
        <w:t>, 2020</w:t>
      </w:r>
    </w:p>
    <w:p w14:paraId="51D35DA2" w14:textId="3EB42C3C" w:rsidR="00F24C53" w:rsidRDefault="00F24C53" w:rsidP="00F24C53">
      <w:pPr>
        <w:pStyle w:val="NoSpacing"/>
      </w:pPr>
      <w:r w:rsidRPr="00F17F9D">
        <w:rPr>
          <w:rFonts w:ascii="Helvetica" w:hAnsi="Helvetica" w:cs="Helvetica"/>
          <w:sz w:val="24"/>
          <w:szCs w:val="24"/>
        </w:rPr>
        <w:t xml:space="preserve">Page </w:t>
      </w:r>
      <w:r>
        <w:rPr>
          <w:rFonts w:ascii="Helvetica" w:hAnsi="Helvetica" w:cs="Helvetica"/>
          <w:sz w:val="24"/>
          <w:szCs w:val="24"/>
        </w:rPr>
        <w:t>4702</w:t>
      </w:r>
      <w:r w:rsidRPr="004865BB">
        <w:tab/>
      </w:r>
    </w:p>
    <w:p w14:paraId="2111D669" w14:textId="77777777" w:rsidR="00F24C53" w:rsidRPr="00F24C53" w:rsidRDefault="00F24C53" w:rsidP="00F24C53">
      <w:pPr>
        <w:pStyle w:val="NoSpacing"/>
      </w:pPr>
    </w:p>
    <w:p w14:paraId="555E1B39" w14:textId="445B411A" w:rsidR="002818C8" w:rsidRPr="002D48DD" w:rsidRDefault="00F647C0" w:rsidP="00F647C0">
      <w:pPr>
        <w:spacing w:line="360" w:lineRule="auto"/>
        <w:jc w:val="both"/>
        <w:rPr>
          <w:rFonts w:ascii="Helvetica" w:hAnsi="Helvetica" w:cs="Helvetica"/>
          <w:sz w:val="24"/>
          <w:szCs w:val="24"/>
        </w:rPr>
      </w:pPr>
      <w:r w:rsidRPr="002D48DD">
        <w:rPr>
          <w:rFonts w:ascii="Helvetica" w:hAnsi="Helvetica" w:cs="Helvetica"/>
          <w:sz w:val="24"/>
          <w:szCs w:val="24"/>
        </w:rPr>
        <w:t>coming next week to the high school for their yearly presentation to the sophomores. The ASFAB tests will take place when we come back fr</w:t>
      </w:r>
      <w:r w:rsidR="004527F8" w:rsidRPr="002D48DD">
        <w:rPr>
          <w:rFonts w:ascii="Helvetica" w:hAnsi="Helvetica" w:cs="Helvetica"/>
          <w:sz w:val="24"/>
          <w:szCs w:val="24"/>
        </w:rPr>
        <w:t xml:space="preserve">om the Thanksgiving break.  Mr. McDowell did </w:t>
      </w:r>
      <w:r w:rsidRPr="002D48DD">
        <w:rPr>
          <w:rFonts w:ascii="Helvetica" w:hAnsi="Helvetica" w:cs="Helvetica"/>
          <w:sz w:val="24"/>
          <w:szCs w:val="24"/>
        </w:rPr>
        <w:t xml:space="preserve">a shout out to all the teachers </w:t>
      </w:r>
      <w:r w:rsidR="004527F8" w:rsidRPr="002D48DD">
        <w:rPr>
          <w:rFonts w:ascii="Helvetica" w:hAnsi="Helvetica" w:cs="Helvetica"/>
          <w:sz w:val="24"/>
          <w:szCs w:val="24"/>
        </w:rPr>
        <w:t xml:space="preserve">and students and thanked them for making </w:t>
      </w:r>
      <w:r w:rsidRPr="002D48DD">
        <w:rPr>
          <w:rFonts w:ascii="Helvetica" w:hAnsi="Helvetica" w:cs="Helvetica"/>
          <w:sz w:val="24"/>
          <w:szCs w:val="24"/>
        </w:rPr>
        <w:t>the first marking period a success</w:t>
      </w:r>
      <w:r w:rsidR="002D48DD">
        <w:rPr>
          <w:rFonts w:ascii="Helvetica" w:hAnsi="Helvetica" w:cs="Helvetica"/>
          <w:sz w:val="24"/>
          <w:szCs w:val="24"/>
        </w:rPr>
        <w:t>. The High School had 7 student</w:t>
      </w:r>
      <w:r w:rsidR="00F24C53">
        <w:rPr>
          <w:rFonts w:ascii="Helvetica" w:hAnsi="Helvetica" w:cs="Helvetica"/>
          <w:sz w:val="24"/>
          <w:szCs w:val="24"/>
        </w:rPr>
        <w:t>s</w:t>
      </w:r>
      <w:r w:rsidR="002D48DD">
        <w:rPr>
          <w:rFonts w:ascii="Helvetica" w:hAnsi="Helvetica" w:cs="Helvetica"/>
          <w:sz w:val="24"/>
          <w:szCs w:val="24"/>
        </w:rPr>
        <w:t xml:space="preserve"> returning from the FACE program.</w:t>
      </w:r>
    </w:p>
    <w:p w14:paraId="4202649D" w14:textId="6DA835F6" w:rsidR="00B1150D" w:rsidRDefault="004527F8" w:rsidP="00B1150D">
      <w:pPr>
        <w:tabs>
          <w:tab w:val="left" w:pos="1440"/>
        </w:tabs>
        <w:spacing w:line="360" w:lineRule="auto"/>
        <w:jc w:val="both"/>
        <w:rPr>
          <w:rFonts w:ascii="Helvetica" w:hAnsi="Helvetica"/>
          <w:sz w:val="24"/>
        </w:rPr>
      </w:pPr>
      <w:r>
        <w:rPr>
          <w:rFonts w:ascii="Helvetica" w:hAnsi="Helvetica"/>
          <w:sz w:val="24"/>
        </w:rPr>
        <w:t xml:space="preserve">Mrs. Patti Weber, Middle School Principal, stated that middle parent conferences will also take place. If parents did not receive information about conferences, please call the MS office. </w:t>
      </w:r>
      <w:r w:rsidR="002D48DD">
        <w:rPr>
          <w:rFonts w:ascii="Helvetica" w:hAnsi="Helvetica"/>
          <w:sz w:val="24"/>
        </w:rPr>
        <w:t xml:space="preserve">The middle school has 12 students returning from the FACE program. </w:t>
      </w:r>
      <w:r>
        <w:rPr>
          <w:rFonts w:ascii="Helvetica" w:hAnsi="Helvetica"/>
          <w:sz w:val="24"/>
        </w:rPr>
        <w:t xml:space="preserve"> The counselors are holding the School Counselors Advisory Com</w:t>
      </w:r>
      <w:r w:rsidR="00B1150D">
        <w:rPr>
          <w:rFonts w:ascii="Helvetica" w:hAnsi="Helvetica"/>
          <w:sz w:val="24"/>
        </w:rPr>
        <w:t xml:space="preserve">mittee with a presentation via Zoom with the topic of “Meeting the needs of the students during the Covid Pandemic.”   </w:t>
      </w:r>
      <w:r>
        <w:rPr>
          <w:rFonts w:ascii="Helvetica" w:hAnsi="Helvetica"/>
          <w:sz w:val="24"/>
        </w:rPr>
        <w:t xml:space="preserve"> </w:t>
      </w:r>
    </w:p>
    <w:p w14:paraId="48B3991D" w14:textId="0BB52A86" w:rsidR="00B1150D" w:rsidRDefault="00E741E7" w:rsidP="00B1150D">
      <w:pPr>
        <w:tabs>
          <w:tab w:val="left" w:pos="1440"/>
        </w:tabs>
        <w:spacing w:line="360" w:lineRule="auto"/>
        <w:jc w:val="both"/>
        <w:rPr>
          <w:rFonts w:ascii="Helvetica" w:hAnsi="Helvetica"/>
          <w:sz w:val="24"/>
        </w:rPr>
      </w:pPr>
      <w:r>
        <w:rPr>
          <w:rFonts w:ascii="Helvetica" w:hAnsi="Helvetica"/>
          <w:sz w:val="24"/>
        </w:rPr>
        <w:t>Mrs. Richwine, Elementary Princi</w:t>
      </w:r>
      <w:r w:rsidR="00B1150D">
        <w:rPr>
          <w:rFonts w:ascii="Helvetica" w:hAnsi="Helvetica"/>
          <w:sz w:val="24"/>
        </w:rPr>
        <w:t xml:space="preserve">pal, shared that the elementary will also have the parent conferences and if you need more information please contact the Elementary office. </w:t>
      </w:r>
      <w:r w:rsidR="002D48DD">
        <w:rPr>
          <w:rFonts w:ascii="Helvetica" w:hAnsi="Helvetica"/>
          <w:sz w:val="24"/>
        </w:rPr>
        <w:t>Seven students will be returning from the FACE program.  Mrs. Richwine also thanked the teachers and the students and also thanked the parents for their cooperation.</w:t>
      </w:r>
    </w:p>
    <w:p w14:paraId="3D5A0F52" w14:textId="77777777" w:rsidR="008626D8" w:rsidRDefault="002D48DD" w:rsidP="00B1150D">
      <w:pPr>
        <w:tabs>
          <w:tab w:val="left" w:pos="1440"/>
        </w:tabs>
        <w:spacing w:line="360" w:lineRule="auto"/>
        <w:jc w:val="both"/>
        <w:rPr>
          <w:rFonts w:ascii="Helvetica" w:hAnsi="Helvetica"/>
          <w:sz w:val="24"/>
        </w:rPr>
      </w:pPr>
      <w:r>
        <w:rPr>
          <w:rFonts w:ascii="Helvetica" w:hAnsi="Helvetica"/>
          <w:sz w:val="24"/>
        </w:rPr>
        <w:t xml:space="preserve">Mr. Watkins, Supervisor of Special Education, </w:t>
      </w:r>
      <w:r w:rsidR="00E741E7">
        <w:rPr>
          <w:rFonts w:ascii="Helvetica" w:hAnsi="Helvetica"/>
          <w:sz w:val="24"/>
        </w:rPr>
        <w:t xml:space="preserve">shared that he is finishing some reports that are due at this time of the year.  Looking for </w:t>
      </w:r>
      <w:r w:rsidR="008626D8">
        <w:rPr>
          <w:rFonts w:ascii="Helvetica" w:hAnsi="Helvetica"/>
          <w:sz w:val="24"/>
        </w:rPr>
        <w:t xml:space="preserve">part time </w:t>
      </w:r>
      <w:r w:rsidR="00E741E7">
        <w:rPr>
          <w:rFonts w:ascii="Helvetica" w:hAnsi="Helvetica"/>
          <w:sz w:val="24"/>
        </w:rPr>
        <w:t>personal care aides has become very difficult and we continue to work through our staff and we will continue to go every avenue to find</w:t>
      </w:r>
      <w:r w:rsidR="008626D8">
        <w:rPr>
          <w:rFonts w:ascii="Helvetica" w:hAnsi="Helvetica"/>
          <w:sz w:val="24"/>
        </w:rPr>
        <w:t xml:space="preserve"> some aides.  He said he is overly</w:t>
      </w:r>
      <w:r w:rsidR="00E741E7">
        <w:rPr>
          <w:rFonts w:ascii="Helvetica" w:hAnsi="Helvetica"/>
          <w:sz w:val="24"/>
        </w:rPr>
        <w:t xml:space="preserve"> impressed by the students, staff and community and it has been a good transition for him.</w:t>
      </w:r>
      <w:r w:rsidR="008626D8">
        <w:rPr>
          <w:rFonts w:ascii="Helvetica" w:hAnsi="Helvetica"/>
          <w:sz w:val="24"/>
        </w:rPr>
        <w:t xml:space="preserve"> Quiz Bowl session is beginning and we will have a scrimmage this week virtually.</w:t>
      </w:r>
    </w:p>
    <w:p w14:paraId="0622289B" w14:textId="0B5F989B" w:rsidR="008626D8" w:rsidRDefault="008626D8" w:rsidP="00B1150D">
      <w:pPr>
        <w:tabs>
          <w:tab w:val="left" w:pos="1440"/>
        </w:tabs>
        <w:spacing w:line="360" w:lineRule="auto"/>
        <w:jc w:val="both"/>
        <w:rPr>
          <w:rFonts w:ascii="Helvetica" w:hAnsi="Helvetica"/>
          <w:sz w:val="24"/>
        </w:rPr>
      </w:pPr>
      <w:r>
        <w:rPr>
          <w:rFonts w:ascii="Helvetica" w:hAnsi="Helvetica"/>
          <w:sz w:val="24"/>
        </w:rPr>
        <w:t xml:space="preserve">Crystal Heller, Athletic Director, fall sports has come to the end, however, the girls’ soccer will play in the championship game at Warrior stadium against Mt. Calvary Christian School. If they are successful </w:t>
      </w:r>
      <w:r w:rsidR="001E6BB7">
        <w:rPr>
          <w:rFonts w:ascii="Helvetica" w:hAnsi="Helvetica"/>
          <w:sz w:val="24"/>
        </w:rPr>
        <w:t>they will play in the quarter finals of the PIAA state tournament on November 14</w:t>
      </w:r>
      <w:r w:rsidR="001E6BB7" w:rsidRPr="001E6BB7">
        <w:rPr>
          <w:rFonts w:ascii="Helvetica" w:hAnsi="Helvetica"/>
          <w:sz w:val="24"/>
          <w:vertAlign w:val="superscript"/>
        </w:rPr>
        <w:t>th</w:t>
      </w:r>
      <w:r w:rsidR="001E6BB7">
        <w:rPr>
          <w:rFonts w:ascii="Helvetica" w:hAnsi="Helvetica"/>
          <w:sz w:val="24"/>
        </w:rPr>
        <w:t xml:space="preserve"> at Warrior Stadium. We will be live streaming the game tomorrow night.  I attended a York Adams meeting where we voted to play our league games. </w:t>
      </w:r>
      <w:r w:rsidR="008F7B0F">
        <w:rPr>
          <w:rFonts w:ascii="Helvetica" w:hAnsi="Helvetica"/>
          <w:sz w:val="24"/>
        </w:rPr>
        <w:t xml:space="preserve">Physicals were completed at Wellspan this evening. The Winter Sports Plan is on the agenda this evening for approval. </w:t>
      </w:r>
    </w:p>
    <w:p w14:paraId="06902E6A" w14:textId="77777777" w:rsidR="00562337" w:rsidRPr="00F17F9D" w:rsidRDefault="00562337" w:rsidP="00562337">
      <w:pPr>
        <w:pStyle w:val="NoSpacing"/>
        <w:rPr>
          <w:rFonts w:ascii="Helvetica" w:hAnsi="Helvetica" w:cs="Helvetica"/>
          <w:sz w:val="24"/>
          <w:szCs w:val="24"/>
        </w:rPr>
      </w:pPr>
      <w:r>
        <w:rPr>
          <w:rFonts w:ascii="Helvetica" w:hAnsi="Helvetica" w:cs="Helvetica"/>
          <w:sz w:val="24"/>
          <w:szCs w:val="24"/>
        </w:rPr>
        <w:lastRenderedPageBreak/>
        <w:t>November 9</w:t>
      </w:r>
      <w:r w:rsidRPr="00F17F9D">
        <w:rPr>
          <w:rFonts w:ascii="Helvetica" w:hAnsi="Helvetica" w:cs="Helvetica"/>
          <w:sz w:val="24"/>
          <w:szCs w:val="24"/>
        </w:rPr>
        <w:t>, 2020</w:t>
      </w:r>
    </w:p>
    <w:p w14:paraId="64514F94" w14:textId="5E23A141" w:rsidR="00562337" w:rsidRDefault="00562337" w:rsidP="00562337">
      <w:pPr>
        <w:pStyle w:val="NoSpacing"/>
      </w:pPr>
      <w:r w:rsidRPr="00F17F9D">
        <w:rPr>
          <w:rFonts w:ascii="Helvetica" w:hAnsi="Helvetica" w:cs="Helvetica"/>
          <w:sz w:val="24"/>
          <w:szCs w:val="24"/>
        </w:rPr>
        <w:t xml:space="preserve">Page </w:t>
      </w:r>
      <w:r>
        <w:rPr>
          <w:rFonts w:ascii="Helvetica" w:hAnsi="Helvetica" w:cs="Helvetica"/>
          <w:sz w:val="24"/>
          <w:szCs w:val="24"/>
        </w:rPr>
        <w:t>4703</w:t>
      </w:r>
      <w:r w:rsidRPr="004865BB">
        <w:tab/>
      </w:r>
    </w:p>
    <w:p w14:paraId="7FBCBC49" w14:textId="77777777" w:rsidR="00562337" w:rsidRDefault="00562337" w:rsidP="00B1150D">
      <w:pPr>
        <w:tabs>
          <w:tab w:val="left" w:pos="1440"/>
        </w:tabs>
        <w:spacing w:line="360" w:lineRule="auto"/>
        <w:jc w:val="both"/>
        <w:rPr>
          <w:rFonts w:ascii="Helvetica" w:hAnsi="Helvetica"/>
          <w:sz w:val="24"/>
        </w:rPr>
      </w:pPr>
    </w:p>
    <w:p w14:paraId="41C22CC4" w14:textId="3F74D283" w:rsidR="001E6BB7" w:rsidRDefault="001E6BB7" w:rsidP="00B1150D">
      <w:pPr>
        <w:tabs>
          <w:tab w:val="left" w:pos="1440"/>
        </w:tabs>
        <w:spacing w:line="360" w:lineRule="auto"/>
        <w:jc w:val="both"/>
        <w:rPr>
          <w:rFonts w:ascii="Helvetica" w:hAnsi="Helvetica"/>
          <w:sz w:val="24"/>
        </w:rPr>
      </w:pPr>
      <w:r>
        <w:rPr>
          <w:rFonts w:ascii="Helvetica" w:hAnsi="Helvetica"/>
          <w:sz w:val="24"/>
        </w:rPr>
        <w:t xml:space="preserve">Mr. William Mooney, Supervisor of Facilities, </w:t>
      </w:r>
      <w:r w:rsidR="008F7B0F">
        <w:rPr>
          <w:rFonts w:ascii="Helvetica" w:hAnsi="Helvetica"/>
          <w:sz w:val="24"/>
        </w:rPr>
        <w:t>stated we continue to work w</w:t>
      </w:r>
      <w:r w:rsidR="007100FA">
        <w:rPr>
          <w:rFonts w:ascii="Helvetica" w:hAnsi="Helvetica"/>
          <w:sz w:val="24"/>
        </w:rPr>
        <w:t xml:space="preserve">ith Trane </w:t>
      </w:r>
      <w:r w:rsidR="009F6D32">
        <w:rPr>
          <w:rFonts w:ascii="Helvetica" w:hAnsi="Helvetica"/>
          <w:sz w:val="24"/>
        </w:rPr>
        <w:t>and attend trainings that are necessary along with completion of any</w:t>
      </w:r>
      <w:r w:rsidR="008F7B0F">
        <w:rPr>
          <w:rFonts w:ascii="Helvetica" w:hAnsi="Helvetica"/>
          <w:sz w:val="24"/>
        </w:rPr>
        <w:t xml:space="preserve"> warranty issues. He also mentioned the roof survey </w:t>
      </w:r>
      <w:r w:rsidR="007100FA">
        <w:rPr>
          <w:rFonts w:ascii="Helvetica" w:hAnsi="Helvetica"/>
          <w:sz w:val="24"/>
        </w:rPr>
        <w:t xml:space="preserve">that </w:t>
      </w:r>
      <w:r w:rsidR="008F7B0F">
        <w:rPr>
          <w:rFonts w:ascii="Helvetica" w:hAnsi="Helvetica"/>
          <w:sz w:val="24"/>
        </w:rPr>
        <w:t>was completed</w:t>
      </w:r>
      <w:r w:rsidR="007100FA">
        <w:rPr>
          <w:rFonts w:ascii="Helvetica" w:hAnsi="Helvetica"/>
          <w:sz w:val="24"/>
        </w:rPr>
        <w:t xml:space="preserve"> with</w:t>
      </w:r>
      <w:r w:rsidR="008F7B0F">
        <w:rPr>
          <w:rFonts w:ascii="Helvetica" w:hAnsi="Helvetica"/>
          <w:sz w:val="24"/>
        </w:rPr>
        <w:t xml:space="preserve"> infrared scan; r</w:t>
      </w:r>
      <w:r w:rsidR="007100FA">
        <w:rPr>
          <w:rFonts w:ascii="Helvetica" w:hAnsi="Helvetica"/>
          <w:sz w:val="24"/>
        </w:rPr>
        <w:t xml:space="preserve">eport is forthcoming from a private company. </w:t>
      </w:r>
      <w:r w:rsidR="008F7B0F">
        <w:rPr>
          <w:rFonts w:ascii="Helvetica" w:hAnsi="Helvetica"/>
          <w:sz w:val="24"/>
        </w:rPr>
        <w:t xml:space="preserve">We </w:t>
      </w:r>
      <w:r w:rsidR="007100FA">
        <w:rPr>
          <w:rFonts w:ascii="Helvetica" w:hAnsi="Helvetica"/>
          <w:sz w:val="24"/>
        </w:rPr>
        <w:t xml:space="preserve">also </w:t>
      </w:r>
      <w:r w:rsidR="008F7B0F">
        <w:rPr>
          <w:rFonts w:ascii="Helvetica" w:hAnsi="Helvetica"/>
          <w:sz w:val="24"/>
        </w:rPr>
        <w:t xml:space="preserve">added a </w:t>
      </w:r>
      <w:r w:rsidR="007100FA">
        <w:rPr>
          <w:rFonts w:ascii="Helvetica" w:hAnsi="Helvetica"/>
          <w:sz w:val="24"/>
        </w:rPr>
        <w:t xml:space="preserve">ramp for the </w:t>
      </w:r>
      <w:r w:rsidR="008F7B0F">
        <w:rPr>
          <w:rFonts w:ascii="Helvetica" w:hAnsi="Helvetica"/>
          <w:sz w:val="24"/>
        </w:rPr>
        <w:t>foo</w:t>
      </w:r>
      <w:r w:rsidR="009F6D32">
        <w:rPr>
          <w:rFonts w:ascii="Helvetica" w:hAnsi="Helvetica"/>
          <w:sz w:val="24"/>
        </w:rPr>
        <w:t>d</w:t>
      </w:r>
      <w:r w:rsidR="007100FA">
        <w:rPr>
          <w:rFonts w:ascii="Helvetica" w:hAnsi="Helvetica"/>
          <w:sz w:val="24"/>
        </w:rPr>
        <w:t xml:space="preserve"> service department.</w:t>
      </w:r>
      <w:r w:rsidR="009F6D32">
        <w:rPr>
          <w:rFonts w:ascii="Helvetica" w:hAnsi="Helvetica"/>
          <w:sz w:val="24"/>
        </w:rPr>
        <w:t xml:space="preserve">  Kudos to his staff for being diligent in their duties. </w:t>
      </w:r>
    </w:p>
    <w:p w14:paraId="35CE0608" w14:textId="501D1EEE" w:rsidR="001B1A51" w:rsidRDefault="007100FA" w:rsidP="00F24C53">
      <w:pPr>
        <w:tabs>
          <w:tab w:val="left" w:pos="1440"/>
        </w:tabs>
        <w:spacing w:line="360" w:lineRule="auto"/>
        <w:jc w:val="both"/>
        <w:rPr>
          <w:rFonts w:ascii="Helvetica" w:hAnsi="Helvetica"/>
          <w:sz w:val="24"/>
        </w:rPr>
      </w:pPr>
      <w:r>
        <w:rPr>
          <w:rFonts w:ascii="Helvetica" w:hAnsi="Helvetica"/>
          <w:sz w:val="24"/>
        </w:rPr>
        <w:t>Mr. Micha</w:t>
      </w:r>
      <w:r w:rsidR="00F24C53">
        <w:rPr>
          <w:rFonts w:ascii="Helvetica" w:hAnsi="Helvetica"/>
          <w:sz w:val="24"/>
        </w:rPr>
        <w:t>e</w:t>
      </w:r>
      <w:r>
        <w:rPr>
          <w:rFonts w:ascii="Helvetica" w:hAnsi="Helvetica"/>
          <w:sz w:val="24"/>
        </w:rPr>
        <w:t xml:space="preserve">l Adamek, Superintendent, </w:t>
      </w:r>
      <w:r w:rsidR="00F24C53">
        <w:rPr>
          <w:rFonts w:ascii="Helvetica" w:hAnsi="Helvetica"/>
          <w:sz w:val="24"/>
        </w:rPr>
        <w:t xml:space="preserve">updated everyone on information from the Department of Education that came via a zoom meeting this morning for several counties. We are now in the moderate level.  We will continue with our hybrid until we see what are numbers are next week and look for the recommendations from PDE and the CDC. This past week we had 13 students with symptoms and most had a direct contact with someone with Covid.  We have been very fortunate that we have not had high cases in the buildings. </w:t>
      </w:r>
    </w:p>
    <w:p w14:paraId="0AEE6500" w14:textId="00C0BC4F" w:rsidR="002818C8" w:rsidRDefault="002818C8" w:rsidP="002818C8">
      <w:pPr>
        <w:tabs>
          <w:tab w:val="left" w:pos="1440"/>
        </w:tabs>
        <w:rPr>
          <w:rFonts w:ascii="Helvetica" w:hAnsi="Helvetica"/>
          <w:b/>
          <w:sz w:val="24"/>
        </w:rPr>
      </w:pPr>
      <w:r>
        <w:rPr>
          <w:rFonts w:ascii="Helvetica" w:hAnsi="Helvetica"/>
          <w:b/>
          <w:sz w:val="24"/>
        </w:rPr>
        <w:t>Public Comment</w:t>
      </w:r>
    </w:p>
    <w:p w14:paraId="7685E4FE" w14:textId="24E0E8D0" w:rsidR="001258BE" w:rsidRPr="00562337" w:rsidRDefault="00EC67BE" w:rsidP="00562337">
      <w:pPr>
        <w:spacing w:line="360" w:lineRule="auto"/>
        <w:jc w:val="both"/>
        <w:rPr>
          <w:rFonts w:ascii="Helvetica" w:hAnsi="Helvetica" w:cs="Helvetica"/>
          <w:b/>
          <w:sz w:val="24"/>
          <w:szCs w:val="24"/>
        </w:rPr>
      </w:pPr>
      <w:r w:rsidRPr="001B1A51">
        <w:rPr>
          <w:rFonts w:ascii="Helvetica" w:hAnsi="Helvetica" w:cs="Helvetica"/>
          <w:sz w:val="24"/>
          <w:szCs w:val="24"/>
        </w:rPr>
        <w:t xml:space="preserve">Mr. Sean Jones, resident and parent, wanted to discuss </w:t>
      </w:r>
      <w:r w:rsidR="00481B15" w:rsidRPr="001B1A51">
        <w:rPr>
          <w:rFonts w:ascii="Helvetica" w:hAnsi="Helvetica" w:cs="Helvetica"/>
          <w:sz w:val="24"/>
          <w:szCs w:val="24"/>
        </w:rPr>
        <w:t xml:space="preserve">the return to winter sports. </w:t>
      </w:r>
      <w:r w:rsidR="006041E8" w:rsidRPr="001B1A51">
        <w:rPr>
          <w:rFonts w:ascii="Helvetica" w:hAnsi="Helvetica" w:cs="Helvetica"/>
          <w:sz w:val="24"/>
          <w:szCs w:val="24"/>
        </w:rPr>
        <w:t xml:space="preserve">Mr. Jones spoke about allowing </w:t>
      </w:r>
      <w:r w:rsidR="00F2325F">
        <w:rPr>
          <w:rFonts w:ascii="Helvetica" w:hAnsi="Helvetica" w:cs="Helvetica"/>
          <w:sz w:val="24"/>
          <w:szCs w:val="24"/>
        </w:rPr>
        <w:t xml:space="preserve">the </w:t>
      </w:r>
      <w:r w:rsidR="006041E8" w:rsidRPr="001B1A51">
        <w:rPr>
          <w:rFonts w:ascii="Helvetica" w:hAnsi="Helvetica" w:cs="Helvetica"/>
          <w:sz w:val="24"/>
          <w:szCs w:val="24"/>
        </w:rPr>
        <w:t>away team’s families and fan</w:t>
      </w:r>
      <w:r w:rsidR="00F2325F">
        <w:rPr>
          <w:rFonts w:ascii="Helvetica" w:hAnsi="Helvetica" w:cs="Helvetica"/>
          <w:sz w:val="24"/>
          <w:szCs w:val="24"/>
        </w:rPr>
        <w:t>s</w:t>
      </w:r>
      <w:r w:rsidR="006041E8" w:rsidRPr="001B1A51">
        <w:rPr>
          <w:rFonts w:ascii="Helvetica" w:hAnsi="Helvetica" w:cs="Helvetica"/>
          <w:sz w:val="24"/>
          <w:szCs w:val="24"/>
        </w:rPr>
        <w:t xml:space="preserve"> to attend our home games. He also spoke about fixing our current soccer field so that we can host districts in the future. The final </w:t>
      </w:r>
      <w:r w:rsidR="00F2325F">
        <w:rPr>
          <w:rFonts w:ascii="Helvetica" w:hAnsi="Helvetica" w:cs="Helvetica"/>
          <w:sz w:val="24"/>
          <w:szCs w:val="24"/>
        </w:rPr>
        <w:t>topic Mr. Jones spoke about was</w:t>
      </w:r>
      <w:r w:rsidR="006041E8" w:rsidRPr="001B1A51">
        <w:rPr>
          <w:rFonts w:ascii="Helvetica" w:hAnsi="Helvetica" w:cs="Helvetica"/>
          <w:sz w:val="24"/>
          <w:szCs w:val="24"/>
        </w:rPr>
        <w:t xml:space="preserve"> the school reopening plan.  </w:t>
      </w:r>
    </w:p>
    <w:p w14:paraId="4413FC69" w14:textId="608405CA" w:rsidR="00D4574D" w:rsidRDefault="00A41C1A" w:rsidP="00D4574D">
      <w:pPr>
        <w:tabs>
          <w:tab w:val="left" w:pos="1440"/>
        </w:tabs>
        <w:ind w:left="2160" w:hanging="2160"/>
        <w:rPr>
          <w:rFonts w:ascii="Helvetica" w:hAnsi="Helvetica"/>
          <w:sz w:val="24"/>
        </w:rPr>
      </w:pPr>
      <w:r>
        <w:rPr>
          <w:rFonts w:ascii="Helvetica" w:hAnsi="Helvetica"/>
          <w:b/>
          <w:sz w:val="24"/>
        </w:rPr>
        <w:t>Consent Agenda</w:t>
      </w:r>
    </w:p>
    <w:p w14:paraId="1FDF90FD" w14:textId="5C4D99E2" w:rsidR="00DC5681" w:rsidRPr="001B1A51" w:rsidRDefault="00DC5681" w:rsidP="001B1A51">
      <w:pPr>
        <w:spacing w:line="360" w:lineRule="auto"/>
        <w:jc w:val="both"/>
        <w:rPr>
          <w:rFonts w:ascii="Helvetica" w:hAnsi="Helvetica" w:cs="Helvetica"/>
          <w:sz w:val="24"/>
          <w:szCs w:val="24"/>
        </w:rPr>
      </w:pPr>
      <w:r w:rsidRPr="001B1A51">
        <w:rPr>
          <w:rFonts w:ascii="Helvetica" w:hAnsi="Helvetica" w:cs="Helvetica"/>
          <w:sz w:val="24"/>
          <w:szCs w:val="24"/>
          <w:u w:val="single"/>
        </w:rPr>
        <w:t>Background</w:t>
      </w:r>
      <w:r w:rsidRPr="001B1A51">
        <w:rPr>
          <w:rFonts w:ascii="Helvetica" w:hAnsi="Helvetica" w:cs="Helvetica"/>
          <w:sz w:val="24"/>
          <w:szCs w:val="24"/>
        </w:rPr>
        <w:t>:  The following routine operational matters are presented for action by the Board of School Directors.  Items that require special attention may be removed from the consent agenda upon request of a Board member.</w:t>
      </w:r>
    </w:p>
    <w:p w14:paraId="2C66A76F" w14:textId="57D041B5" w:rsidR="00DA3E94" w:rsidRPr="001B1A51" w:rsidRDefault="001B1A51" w:rsidP="001B1A51">
      <w:pPr>
        <w:spacing w:line="360" w:lineRule="auto"/>
        <w:jc w:val="both"/>
        <w:rPr>
          <w:rFonts w:ascii="Helvetica" w:hAnsi="Helvetica" w:cs="Helvetica"/>
          <w:sz w:val="24"/>
          <w:szCs w:val="24"/>
        </w:rPr>
      </w:pPr>
      <w:r>
        <w:rPr>
          <w:rFonts w:ascii="Helvetica" w:hAnsi="Helvetica" w:cs="Helvetica"/>
          <w:sz w:val="24"/>
          <w:szCs w:val="24"/>
        </w:rPr>
        <w:t>A d</w:t>
      </w:r>
      <w:r w:rsidR="006041E8" w:rsidRPr="001B1A51">
        <w:rPr>
          <w:rFonts w:ascii="Helvetica" w:hAnsi="Helvetica" w:cs="Helvetica"/>
          <w:sz w:val="24"/>
          <w:szCs w:val="24"/>
        </w:rPr>
        <w:t>iscuss</w:t>
      </w:r>
      <w:r>
        <w:rPr>
          <w:rFonts w:ascii="Helvetica" w:hAnsi="Helvetica" w:cs="Helvetica"/>
          <w:sz w:val="24"/>
          <w:szCs w:val="24"/>
        </w:rPr>
        <w:t>ion was held</w:t>
      </w:r>
      <w:r w:rsidR="006041E8" w:rsidRPr="001B1A51">
        <w:rPr>
          <w:rFonts w:ascii="Helvetica" w:hAnsi="Helvetica" w:cs="Helvetica"/>
          <w:sz w:val="24"/>
          <w:szCs w:val="24"/>
        </w:rPr>
        <w:t xml:space="preserve"> and Items A, B, and F thru L were pulled from the consent agenda.</w:t>
      </w:r>
      <w:r w:rsidR="00F2325F">
        <w:rPr>
          <w:rFonts w:ascii="Helvetica" w:hAnsi="Helvetica" w:cs="Helvetica"/>
          <w:sz w:val="24"/>
          <w:szCs w:val="24"/>
        </w:rPr>
        <w:t xml:space="preserve">  </w:t>
      </w:r>
      <w:r w:rsidR="00DA3E94" w:rsidRPr="001B1A51">
        <w:rPr>
          <w:rFonts w:ascii="Helvetica" w:hAnsi="Helvetica" w:cs="Helvetica"/>
          <w:sz w:val="24"/>
          <w:szCs w:val="24"/>
        </w:rPr>
        <w:t xml:space="preserve">A motion was made by </w:t>
      </w:r>
      <w:r w:rsidR="006041E8" w:rsidRPr="001B1A51">
        <w:rPr>
          <w:rFonts w:ascii="Helvetica" w:hAnsi="Helvetica" w:cs="Helvetica"/>
          <w:sz w:val="24"/>
          <w:szCs w:val="24"/>
        </w:rPr>
        <w:t xml:space="preserve">Mrs. Myers </w:t>
      </w:r>
      <w:r w:rsidR="00DA3E94" w:rsidRPr="001B1A51">
        <w:rPr>
          <w:rFonts w:ascii="Helvetica" w:hAnsi="Helvetica" w:cs="Helvetica"/>
          <w:sz w:val="24"/>
          <w:szCs w:val="24"/>
        </w:rPr>
        <w:t>and seconded by Mr</w:t>
      </w:r>
      <w:r w:rsidR="00D733B9" w:rsidRPr="001B1A51">
        <w:rPr>
          <w:rFonts w:ascii="Helvetica" w:hAnsi="Helvetica" w:cs="Helvetica"/>
          <w:sz w:val="24"/>
          <w:szCs w:val="24"/>
        </w:rPr>
        <w:t>s</w:t>
      </w:r>
      <w:r w:rsidR="00B1540F" w:rsidRPr="001B1A51">
        <w:rPr>
          <w:rFonts w:ascii="Helvetica" w:hAnsi="Helvetica" w:cs="Helvetica"/>
          <w:sz w:val="24"/>
          <w:szCs w:val="24"/>
        </w:rPr>
        <w:t xml:space="preserve">. </w:t>
      </w:r>
      <w:r w:rsidR="006041E8" w:rsidRPr="001B1A51">
        <w:rPr>
          <w:rFonts w:ascii="Helvetica" w:hAnsi="Helvetica" w:cs="Helvetica"/>
          <w:sz w:val="24"/>
          <w:szCs w:val="24"/>
        </w:rPr>
        <w:t>Holz to approve</w:t>
      </w:r>
      <w:r>
        <w:rPr>
          <w:rFonts w:ascii="Helvetica" w:hAnsi="Helvetica" w:cs="Helvetica"/>
          <w:sz w:val="24"/>
          <w:szCs w:val="24"/>
        </w:rPr>
        <w:t xml:space="preserve"> the consent agenda items C – E</w:t>
      </w:r>
      <w:r w:rsidR="00DA3E94" w:rsidRPr="001B1A51">
        <w:rPr>
          <w:rFonts w:ascii="Helvetica" w:hAnsi="Helvetica" w:cs="Helvetica"/>
          <w:sz w:val="24"/>
          <w:szCs w:val="24"/>
        </w:rPr>
        <w:t xml:space="preserve">. </w:t>
      </w:r>
      <w:r>
        <w:rPr>
          <w:rFonts w:ascii="Helvetica" w:hAnsi="Helvetica" w:cs="Helvetica"/>
          <w:sz w:val="24"/>
          <w:szCs w:val="24"/>
        </w:rPr>
        <w:t xml:space="preserve"> </w:t>
      </w:r>
      <w:r w:rsidR="00DA3E94" w:rsidRPr="001B1A51">
        <w:rPr>
          <w:rFonts w:ascii="Helvetica" w:hAnsi="Helvetica" w:cs="Helvetica"/>
          <w:sz w:val="24"/>
          <w:szCs w:val="24"/>
        </w:rPr>
        <w:t>A roll call vote was taken with all members casting as</w:t>
      </w:r>
      <w:r>
        <w:rPr>
          <w:rFonts w:ascii="Helvetica" w:hAnsi="Helvetica" w:cs="Helvetica"/>
          <w:sz w:val="24"/>
          <w:szCs w:val="24"/>
        </w:rPr>
        <w:t>senting votes. Motion carries, 9</w:t>
      </w:r>
      <w:r w:rsidR="00DA3E94" w:rsidRPr="001B1A51">
        <w:rPr>
          <w:rFonts w:ascii="Helvetica" w:hAnsi="Helvetica" w:cs="Helvetica"/>
          <w:sz w:val="24"/>
          <w:szCs w:val="24"/>
        </w:rPr>
        <w:t>-0.</w:t>
      </w:r>
    </w:p>
    <w:p w14:paraId="17FE9964" w14:textId="77777777" w:rsidR="00562337" w:rsidRDefault="00562337" w:rsidP="007F1429">
      <w:pPr>
        <w:tabs>
          <w:tab w:val="left" w:pos="1440"/>
        </w:tabs>
        <w:ind w:left="2160" w:hanging="2160"/>
        <w:jc w:val="both"/>
        <w:rPr>
          <w:rFonts w:ascii="Helvetica" w:hAnsi="Helvetica" w:cs="Helvetica"/>
          <w:b/>
          <w:sz w:val="24"/>
          <w:szCs w:val="24"/>
        </w:rPr>
      </w:pPr>
    </w:p>
    <w:p w14:paraId="485C597E" w14:textId="77777777" w:rsidR="00562337" w:rsidRPr="00F17F9D" w:rsidRDefault="00562337" w:rsidP="00562337">
      <w:pPr>
        <w:pStyle w:val="NoSpacing"/>
        <w:rPr>
          <w:rFonts w:ascii="Helvetica" w:hAnsi="Helvetica" w:cs="Helvetica"/>
          <w:sz w:val="24"/>
          <w:szCs w:val="24"/>
        </w:rPr>
      </w:pPr>
      <w:r>
        <w:rPr>
          <w:rFonts w:ascii="Helvetica" w:hAnsi="Helvetica" w:cs="Helvetica"/>
          <w:sz w:val="24"/>
          <w:szCs w:val="24"/>
        </w:rPr>
        <w:lastRenderedPageBreak/>
        <w:t>November 9</w:t>
      </w:r>
      <w:r w:rsidRPr="00F17F9D">
        <w:rPr>
          <w:rFonts w:ascii="Helvetica" w:hAnsi="Helvetica" w:cs="Helvetica"/>
          <w:sz w:val="24"/>
          <w:szCs w:val="24"/>
        </w:rPr>
        <w:t>, 2020</w:t>
      </w:r>
    </w:p>
    <w:p w14:paraId="19E20201" w14:textId="7ED81F20" w:rsidR="00562337" w:rsidRDefault="00562337" w:rsidP="00562337">
      <w:pPr>
        <w:pStyle w:val="NoSpacing"/>
      </w:pPr>
      <w:r w:rsidRPr="00F17F9D">
        <w:rPr>
          <w:rFonts w:ascii="Helvetica" w:hAnsi="Helvetica" w:cs="Helvetica"/>
          <w:sz w:val="24"/>
          <w:szCs w:val="24"/>
        </w:rPr>
        <w:t xml:space="preserve">Page </w:t>
      </w:r>
      <w:r>
        <w:rPr>
          <w:rFonts w:ascii="Helvetica" w:hAnsi="Helvetica" w:cs="Helvetica"/>
          <w:sz w:val="24"/>
          <w:szCs w:val="24"/>
        </w:rPr>
        <w:t>4704</w:t>
      </w:r>
      <w:r w:rsidRPr="004865BB">
        <w:tab/>
      </w:r>
    </w:p>
    <w:p w14:paraId="04F8658C" w14:textId="77777777" w:rsidR="00562337" w:rsidRDefault="00562337" w:rsidP="007F1429">
      <w:pPr>
        <w:tabs>
          <w:tab w:val="left" w:pos="1440"/>
        </w:tabs>
        <w:ind w:left="2160" w:hanging="2160"/>
        <w:jc w:val="both"/>
        <w:rPr>
          <w:rFonts w:ascii="Helvetica" w:hAnsi="Helvetica" w:cs="Helvetica"/>
          <w:b/>
          <w:sz w:val="24"/>
          <w:szCs w:val="24"/>
        </w:rPr>
      </w:pPr>
    </w:p>
    <w:p w14:paraId="69A34E4D" w14:textId="1D4F4435" w:rsidR="007F1429" w:rsidRDefault="007F1429" w:rsidP="007F1429">
      <w:pPr>
        <w:tabs>
          <w:tab w:val="left" w:pos="1440"/>
        </w:tabs>
        <w:ind w:left="2160" w:hanging="2160"/>
        <w:jc w:val="both"/>
        <w:rPr>
          <w:rFonts w:ascii="Helvetica" w:hAnsi="Helvetica" w:cs="Helvetica"/>
          <w:b/>
          <w:sz w:val="24"/>
          <w:szCs w:val="24"/>
        </w:rPr>
      </w:pPr>
      <w:r>
        <w:rPr>
          <w:rFonts w:ascii="Helvetica" w:hAnsi="Helvetica" w:cs="Helvetica"/>
          <w:b/>
          <w:sz w:val="24"/>
          <w:szCs w:val="24"/>
        </w:rPr>
        <w:t>Administrative</w:t>
      </w:r>
    </w:p>
    <w:p w14:paraId="4ACF3573" w14:textId="588D2ED7" w:rsidR="007F1429" w:rsidRPr="001B1A51" w:rsidRDefault="007F1429" w:rsidP="001B1A51">
      <w:pPr>
        <w:tabs>
          <w:tab w:val="left" w:pos="1440"/>
        </w:tabs>
        <w:ind w:left="2160" w:hanging="2160"/>
        <w:jc w:val="both"/>
        <w:rPr>
          <w:rFonts w:ascii="Helvetica" w:hAnsi="Helvetica" w:cs="Times New Roman"/>
          <w:sz w:val="24"/>
          <w:szCs w:val="20"/>
        </w:rPr>
      </w:pPr>
      <w:r>
        <w:rPr>
          <w:rFonts w:ascii="Helvetica" w:hAnsi="Helvetica" w:cs="Helvetica"/>
          <w:b/>
          <w:sz w:val="24"/>
          <w:szCs w:val="24"/>
        </w:rPr>
        <w:t>Actions</w:t>
      </w:r>
      <w:r>
        <w:rPr>
          <w:rFonts w:ascii="Helvetica" w:hAnsi="Helvetica" w:cs="Helvetica"/>
          <w:b/>
          <w:sz w:val="24"/>
          <w:szCs w:val="24"/>
        </w:rPr>
        <w:tab/>
      </w:r>
      <w:r w:rsidR="005C1333">
        <w:rPr>
          <w:rFonts w:ascii="Helvetica" w:hAnsi="Helvetica" w:cs="Helvetica"/>
          <w:sz w:val="24"/>
          <w:szCs w:val="24"/>
        </w:rPr>
        <w:t>A.</w:t>
      </w:r>
      <w:r w:rsidR="005C1333">
        <w:rPr>
          <w:rFonts w:ascii="Helvetica" w:hAnsi="Helvetica" w:cs="Helvetica"/>
          <w:sz w:val="24"/>
          <w:szCs w:val="24"/>
        </w:rPr>
        <w:tab/>
        <w:t>A</w:t>
      </w:r>
      <w:r>
        <w:rPr>
          <w:rFonts w:ascii="Helvetica" w:hAnsi="Helvetica" w:cs="Helvetica"/>
          <w:sz w:val="24"/>
          <w:szCs w:val="24"/>
        </w:rPr>
        <w:t>pprove</w:t>
      </w:r>
      <w:r w:rsidR="005C1333">
        <w:rPr>
          <w:rFonts w:ascii="Helvetica" w:hAnsi="Helvetica" w:cs="Helvetica"/>
          <w:sz w:val="24"/>
          <w:szCs w:val="24"/>
        </w:rPr>
        <w:t>d</w:t>
      </w:r>
      <w:r>
        <w:rPr>
          <w:rFonts w:ascii="Helvetica" w:hAnsi="Helvetica" w:cs="Helvetica"/>
          <w:sz w:val="24"/>
          <w:szCs w:val="24"/>
        </w:rPr>
        <w:t xml:space="preserve"> the Return to Sports Plan - Winter 2020-2021.</w:t>
      </w:r>
    </w:p>
    <w:p w14:paraId="3A6E846E" w14:textId="0F81D390" w:rsidR="007F1429" w:rsidRPr="001B1A51" w:rsidRDefault="001B1A51" w:rsidP="00A41C1A">
      <w:pPr>
        <w:spacing w:line="360" w:lineRule="auto"/>
        <w:jc w:val="both"/>
        <w:rPr>
          <w:rFonts w:ascii="Helvetica" w:hAnsi="Helvetica" w:cs="Helvetica"/>
          <w:sz w:val="24"/>
          <w:szCs w:val="24"/>
        </w:rPr>
      </w:pPr>
      <w:r w:rsidRPr="001B1A51">
        <w:rPr>
          <w:rFonts w:ascii="Helvetica" w:hAnsi="Helvetica" w:cs="Helvetica"/>
          <w:sz w:val="24"/>
          <w:szCs w:val="24"/>
        </w:rPr>
        <w:t>A discussion was held</w:t>
      </w:r>
      <w:r w:rsidR="009A199B" w:rsidRPr="001B1A51">
        <w:rPr>
          <w:rFonts w:ascii="Helvetica" w:hAnsi="Helvetica" w:cs="Helvetica"/>
          <w:sz w:val="24"/>
          <w:szCs w:val="24"/>
        </w:rPr>
        <w:t xml:space="preserve"> concerning winter sports and athletic guidelines. </w:t>
      </w:r>
      <w:r w:rsidR="007F1429" w:rsidRPr="001B1A51">
        <w:rPr>
          <w:rFonts w:ascii="Helvetica" w:hAnsi="Helvetica" w:cs="Helvetica"/>
          <w:sz w:val="24"/>
          <w:szCs w:val="24"/>
        </w:rPr>
        <w:t xml:space="preserve"> A motion was made by </w:t>
      </w:r>
      <w:r w:rsidR="009A199B" w:rsidRPr="001B1A51">
        <w:rPr>
          <w:rFonts w:ascii="Helvetica" w:hAnsi="Helvetica" w:cs="Helvetica"/>
          <w:sz w:val="24"/>
          <w:szCs w:val="24"/>
        </w:rPr>
        <w:t xml:space="preserve">Mrs. Holz and seconded by Mrs. Kalathas. A roll call </w:t>
      </w:r>
      <w:r w:rsidR="007E654E">
        <w:rPr>
          <w:rFonts w:ascii="Helvetica" w:hAnsi="Helvetica" w:cs="Helvetica"/>
          <w:sz w:val="24"/>
          <w:szCs w:val="24"/>
        </w:rPr>
        <w:t>vote was taken, motion carries 8</w:t>
      </w:r>
      <w:r w:rsidR="009A199B" w:rsidRPr="001B1A51">
        <w:rPr>
          <w:rFonts w:ascii="Helvetica" w:hAnsi="Helvetica" w:cs="Helvetica"/>
          <w:sz w:val="24"/>
          <w:szCs w:val="24"/>
        </w:rPr>
        <w:t>-0. M</w:t>
      </w:r>
      <w:r w:rsidR="007E654E">
        <w:rPr>
          <w:rFonts w:ascii="Helvetica" w:hAnsi="Helvetica" w:cs="Helvetica"/>
          <w:sz w:val="24"/>
          <w:szCs w:val="24"/>
        </w:rPr>
        <w:t>r</w:t>
      </w:r>
      <w:r w:rsidR="009A199B" w:rsidRPr="001B1A51">
        <w:rPr>
          <w:rFonts w:ascii="Helvetica" w:hAnsi="Helvetica" w:cs="Helvetica"/>
          <w:sz w:val="24"/>
          <w:szCs w:val="24"/>
        </w:rPr>
        <w:t>s. Clark had to leave the meeting prior to this vote.</w:t>
      </w:r>
    </w:p>
    <w:p w14:paraId="4C3F632D" w14:textId="353F5ADB" w:rsidR="007E654E" w:rsidRDefault="007F1429" w:rsidP="007E654E">
      <w:pPr>
        <w:shd w:val="clear" w:color="auto" w:fill="FFFFFF"/>
        <w:tabs>
          <w:tab w:val="left" w:pos="1440"/>
        </w:tabs>
        <w:ind w:left="2160" w:hanging="2160"/>
        <w:jc w:val="both"/>
        <w:rPr>
          <w:rFonts w:ascii="Arial" w:hAnsi="Arial" w:cs="Arial"/>
          <w:color w:val="222222"/>
          <w:sz w:val="24"/>
          <w:szCs w:val="24"/>
        </w:rPr>
      </w:pPr>
      <w:r>
        <w:rPr>
          <w:rFonts w:ascii="Helvetica" w:hAnsi="Helvetica" w:cs="Helvetica"/>
          <w:b/>
          <w:sz w:val="24"/>
          <w:szCs w:val="24"/>
        </w:rPr>
        <w:t>Budget</w:t>
      </w:r>
      <w:r>
        <w:rPr>
          <w:rFonts w:ascii="Helvetica" w:hAnsi="Helvetica" w:cs="Helvetica"/>
          <w:b/>
          <w:sz w:val="24"/>
          <w:szCs w:val="24"/>
        </w:rPr>
        <w:tab/>
      </w:r>
      <w:r w:rsidR="005C1333">
        <w:rPr>
          <w:rFonts w:ascii="Helvetica" w:hAnsi="Helvetica" w:cs="Helvetica"/>
          <w:sz w:val="24"/>
          <w:szCs w:val="24"/>
        </w:rPr>
        <w:t>B.</w:t>
      </w:r>
      <w:r w:rsidR="005C1333">
        <w:rPr>
          <w:rFonts w:ascii="Helvetica" w:hAnsi="Helvetica" w:cs="Helvetica"/>
          <w:sz w:val="24"/>
          <w:szCs w:val="24"/>
        </w:rPr>
        <w:tab/>
        <w:t>A</w:t>
      </w:r>
      <w:r>
        <w:rPr>
          <w:rFonts w:ascii="Helvetica" w:hAnsi="Helvetica" w:cs="Helvetica"/>
          <w:sz w:val="24"/>
          <w:szCs w:val="24"/>
        </w:rPr>
        <w:t>pprove</w:t>
      </w:r>
      <w:r w:rsidR="005C1333">
        <w:rPr>
          <w:rFonts w:ascii="Helvetica" w:hAnsi="Helvetica" w:cs="Helvetica"/>
          <w:sz w:val="24"/>
          <w:szCs w:val="24"/>
        </w:rPr>
        <w:t>d</w:t>
      </w:r>
      <w:r>
        <w:rPr>
          <w:rFonts w:ascii="Helvetica" w:hAnsi="Helvetica" w:cs="Helvetica"/>
          <w:sz w:val="24"/>
          <w:szCs w:val="24"/>
        </w:rPr>
        <w:t xml:space="preserve"> </w:t>
      </w:r>
      <w:r>
        <w:rPr>
          <w:rFonts w:ascii="Arial" w:hAnsi="Arial" w:cs="Arial"/>
          <w:color w:val="222222"/>
          <w:sz w:val="24"/>
          <w:szCs w:val="24"/>
        </w:rPr>
        <w:t>the payment for the installation of the security fence around the bus depot.  Total $44,950 with $30,000 from the PCCD Safety Grant and $14,950 from the 2019/2020 budget.</w:t>
      </w:r>
    </w:p>
    <w:p w14:paraId="30E19BF7" w14:textId="7EA6D1EB" w:rsidR="007F1429" w:rsidRPr="005C1333" w:rsidRDefault="005C1333" w:rsidP="005C1333">
      <w:pPr>
        <w:shd w:val="clear" w:color="auto" w:fill="FFFFFF"/>
        <w:tabs>
          <w:tab w:val="left" w:pos="1440"/>
        </w:tabs>
        <w:spacing w:line="360" w:lineRule="auto"/>
        <w:jc w:val="both"/>
        <w:rPr>
          <w:rFonts w:ascii="Arial" w:hAnsi="Arial" w:cs="Arial"/>
          <w:color w:val="222222"/>
          <w:sz w:val="24"/>
          <w:szCs w:val="24"/>
        </w:rPr>
      </w:pPr>
      <w:r>
        <w:rPr>
          <w:rFonts w:ascii="Helvetica" w:hAnsi="Helvetica" w:cs="Helvetica"/>
          <w:sz w:val="24"/>
          <w:szCs w:val="24"/>
        </w:rPr>
        <w:t>A discussion was held</w:t>
      </w:r>
      <w:r w:rsidR="009A199B">
        <w:rPr>
          <w:rFonts w:ascii="Helvetica" w:hAnsi="Helvetica" w:cs="Helvetica"/>
          <w:sz w:val="24"/>
          <w:szCs w:val="24"/>
        </w:rPr>
        <w:t xml:space="preserve"> concerning the installation of the security fence, the scope of the project and the funding. A motion was made by </w:t>
      </w:r>
      <w:r>
        <w:rPr>
          <w:rFonts w:ascii="Helvetica" w:hAnsi="Helvetica" w:cs="Helvetica"/>
          <w:sz w:val="24"/>
          <w:szCs w:val="24"/>
        </w:rPr>
        <w:t xml:space="preserve">Mrs. Myers and seconded by Mrs. </w:t>
      </w:r>
      <w:r w:rsidR="009A199B">
        <w:rPr>
          <w:rFonts w:ascii="Helvetica" w:hAnsi="Helvetica" w:cs="Helvetica"/>
          <w:sz w:val="24"/>
          <w:szCs w:val="24"/>
        </w:rPr>
        <w:t>Kalathas. A roll call vote was taken. Motion carries 8-0.</w:t>
      </w:r>
    </w:p>
    <w:p w14:paraId="75AE9097" w14:textId="4534BBD6" w:rsidR="007F1429" w:rsidRDefault="007F1429" w:rsidP="007E654E">
      <w:pPr>
        <w:tabs>
          <w:tab w:val="left" w:pos="1440"/>
          <w:tab w:val="left" w:pos="2160"/>
        </w:tabs>
        <w:ind w:left="2160" w:hanging="2160"/>
        <w:jc w:val="both"/>
        <w:rPr>
          <w:rFonts w:ascii="Helvetica" w:hAnsi="Helvetica"/>
          <w:sz w:val="24"/>
        </w:rPr>
      </w:pPr>
      <w:r>
        <w:rPr>
          <w:rFonts w:ascii="Helvetica" w:hAnsi="Helvetica"/>
          <w:b/>
          <w:sz w:val="24"/>
        </w:rPr>
        <w:t>Personnel</w:t>
      </w:r>
      <w:r w:rsidR="005C1333">
        <w:rPr>
          <w:rFonts w:ascii="Helvetica" w:hAnsi="Helvetica"/>
          <w:sz w:val="24"/>
        </w:rPr>
        <w:tab/>
        <w:t>C.</w:t>
      </w:r>
      <w:r w:rsidR="005C1333">
        <w:rPr>
          <w:rFonts w:ascii="Helvetica" w:hAnsi="Helvetica"/>
          <w:sz w:val="24"/>
        </w:rPr>
        <w:tab/>
        <w:t>A</w:t>
      </w:r>
      <w:r>
        <w:rPr>
          <w:rFonts w:ascii="Helvetica" w:hAnsi="Helvetica"/>
          <w:sz w:val="24"/>
        </w:rPr>
        <w:t>pprove</w:t>
      </w:r>
      <w:r w:rsidR="005C1333">
        <w:rPr>
          <w:rFonts w:ascii="Helvetica" w:hAnsi="Helvetica"/>
          <w:sz w:val="24"/>
        </w:rPr>
        <w:t>d</w:t>
      </w:r>
      <w:r>
        <w:rPr>
          <w:rFonts w:ascii="Helvetica" w:hAnsi="Helvetica"/>
          <w:sz w:val="24"/>
        </w:rPr>
        <w:t xml:space="preserve"> a supplemental contract for Abigail Herring as the HS Ass’t Varsity Girls’ Basketball Coach for the 2020-2021 school year with salary per the Collective Bargaining Agreement. ($2,545)</w:t>
      </w:r>
    </w:p>
    <w:p w14:paraId="78091566" w14:textId="3E25C3C7" w:rsidR="007F1429" w:rsidRDefault="005C1333" w:rsidP="007E654E">
      <w:pPr>
        <w:tabs>
          <w:tab w:val="left" w:pos="1440"/>
          <w:tab w:val="left" w:pos="2160"/>
        </w:tabs>
        <w:ind w:left="2160" w:hanging="2160"/>
        <w:jc w:val="both"/>
        <w:rPr>
          <w:rFonts w:ascii="Helvetica" w:hAnsi="Helvetica"/>
          <w:sz w:val="24"/>
        </w:rPr>
      </w:pPr>
      <w:r>
        <w:rPr>
          <w:rFonts w:ascii="Helvetica" w:hAnsi="Helvetica"/>
          <w:sz w:val="24"/>
        </w:rPr>
        <w:tab/>
        <w:t>D.</w:t>
      </w:r>
      <w:r>
        <w:rPr>
          <w:rFonts w:ascii="Helvetica" w:hAnsi="Helvetica"/>
          <w:sz w:val="24"/>
        </w:rPr>
        <w:tab/>
        <w:t>A</w:t>
      </w:r>
      <w:r w:rsidR="007F1429">
        <w:rPr>
          <w:rFonts w:ascii="Helvetica" w:hAnsi="Helvetica"/>
          <w:sz w:val="24"/>
        </w:rPr>
        <w:t>ccept</w:t>
      </w:r>
      <w:r>
        <w:rPr>
          <w:rFonts w:ascii="Helvetica" w:hAnsi="Helvetica"/>
          <w:sz w:val="24"/>
        </w:rPr>
        <w:t>ed</w:t>
      </w:r>
      <w:r w:rsidR="007F1429">
        <w:rPr>
          <w:rFonts w:ascii="Helvetica" w:hAnsi="Helvetica"/>
          <w:sz w:val="24"/>
        </w:rPr>
        <w:t xml:space="preserve"> the resignation of the following individuals as coaches / advisors, effective immediately, and grant permission for the administration to advertise and recommend for hire these vacant positions for the 2020-2021 school year. </w:t>
      </w:r>
    </w:p>
    <w:p w14:paraId="0F86E517" w14:textId="0C80CCB8" w:rsidR="007F1429" w:rsidRPr="007E654E" w:rsidRDefault="007F1429" w:rsidP="007E654E">
      <w:pPr>
        <w:pStyle w:val="NoSpacing"/>
        <w:rPr>
          <w:rFonts w:ascii="Helvetica" w:hAnsi="Helvetica" w:cs="Helvetica"/>
          <w:sz w:val="24"/>
          <w:szCs w:val="24"/>
        </w:rPr>
      </w:pPr>
      <w:r>
        <w:tab/>
      </w:r>
      <w:r>
        <w:tab/>
      </w:r>
      <w:r>
        <w:tab/>
      </w:r>
      <w:r w:rsidR="007E654E">
        <w:rPr>
          <w:rFonts w:ascii="Helvetica" w:hAnsi="Helvetica" w:cs="Helvetica"/>
          <w:sz w:val="24"/>
          <w:szCs w:val="24"/>
        </w:rPr>
        <w:t>Trisha Zimmerman -</w:t>
      </w:r>
      <w:r w:rsidRPr="007E654E">
        <w:rPr>
          <w:rFonts w:ascii="Helvetica" w:hAnsi="Helvetica" w:cs="Helvetica"/>
          <w:sz w:val="24"/>
          <w:szCs w:val="24"/>
        </w:rPr>
        <w:t xml:space="preserve"> HS Head Girls’ Volleyball Coach</w:t>
      </w:r>
    </w:p>
    <w:p w14:paraId="450F60B9" w14:textId="0948FC7A" w:rsidR="007F1429" w:rsidRPr="007E654E" w:rsidRDefault="007E654E" w:rsidP="007E654E">
      <w:pPr>
        <w:pStyle w:val="NoSpacing"/>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Ken Acker -</w:t>
      </w:r>
      <w:r w:rsidR="007F1429" w:rsidRPr="007E654E">
        <w:rPr>
          <w:rFonts w:ascii="Helvetica" w:hAnsi="Helvetica" w:cs="Helvetica"/>
          <w:sz w:val="24"/>
          <w:szCs w:val="24"/>
        </w:rPr>
        <w:t xml:space="preserve"> MS Girls’ Ass’t Basketball Coach</w:t>
      </w:r>
    </w:p>
    <w:p w14:paraId="79FE69FA" w14:textId="62FBF318" w:rsidR="007F1429" w:rsidRPr="007E654E" w:rsidRDefault="007E654E" w:rsidP="007E654E">
      <w:pPr>
        <w:pStyle w:val="NoSpacing"/>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Katie Barnes -</w:t>
      </w:r>
      <w:r w:rsidR="007F1429" w:rsidRPr="007E654E">
        <w:rPr>
          <w:rFonts w:ascii="Helvetica" w:hAnsi="Helvetica" w:cs="Helvetica"/>
          <w:sz w:val="24"/>
          <w:szCs w:val="24"/>
        </w:rPr>
        <w:t xml:space="preserve"> HS FBLA Co-Advisor</w:t>
      </w:r>
    </w:p>
    <w:p w14:paraId="6C38B099" w14:textId="2994E869" w:rsidR="007F1429" w:rsidRDefault="007E654E" w:rsidP="007E654E">
      <w:pPr>
        <w:pStyle w:val="NoSpacing"/>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Justin Hoffacker -</w:t>
      </w:r>
      <w:r w:rsidR="007F1429" w:rsidRPr="007E654E">
        <w:rPr>
          <w:rFonts w:ascii="Helvetica" w:hAnsi="Helvetica" w:cs="Helvetica"/>
          <w:sz w:val="24"/>
          <w:szCs w:val="24"/>
        </w:rPr>
        <w:t xml:space="preserve"> MS Head Wrestling Coach</w:t>
      </w:r>
    </w:p>
    <w:p w14:paraId="50A4D6A4" w14:textId="77777777" w:rsidR="007E654E" w:rsidRPr="007E654E" w:rsidRDefault="007E654E" w:rsidP="007E654E">
      <w:pPr>
        <w:pStyle w:val="NoSpacing"/>
        <w:rPr>
          <w:rFonts w:ascii="Helvetica" w:hAnsi="Helvetica" w:cs="Helvetica"/>
          <w:sz w:val="24"/>
          <w:szCs w:val="24"/>
        </w:rPr>
      </w:pPr>
    </w:p>
    <w:p w14:paraId="6D1AADBC" w14:textId="1DAA6626" w:rsidR="007F1429" w:rsidRDefault="007F1429" w:rsidP="005C1333">
      <w:pPr>
        <w:tabs>
          <w:tab w:val="left" w:pos="1440"/>
          <w:tab w:val="left" w:pos="2160"/>
        </w:tabs>
        <w:ind w:left="2160" w:hanging="2160"/>
        <w:jc w:val="both"/>
        <w:rPr>
          <w:rFonts w:ascii="Helvetica" w:hAnsi="Helvetica"/>
          <w:sz w:val="24"/>
        </w:rPr>
      </w:pPr>
      <w:r>
        <w:rPr>
          <w:rFonts w:ascii="Helvetica" w:hAnsi="Helvetica"/>
          <w:sz w:val="24"/>
        </w:rPr>
        <w:tab/>
      </w:r>
      <w:r w:rsidR="00A41C1A">
        <w:rPr>
          <w:rFonts w:ascii="Helvetica" w:hAnsi="Helvetica"/>
          <w:sz w:val="24"/>
        </w:rPr>
        <w:t>E.</w:t>
      </w:r>
      <w:r w:rsidR="00A41C1A">
        <w:rPr>
          <w:rFonts w:ascii="Helvetica" w:hAnsi="Helvetica"/>
          <w:sz w:val="24"/>
        </w:rPr>
        <w:tab/>
        <w:t>A</w:t>
      </w:r>
      <w:r>
        <w:rPr>
          <w:rFonts w:ascii="Helvetica" w:hAnsi="Helvetica"/>
          <w:sz w:val="24"/>
        </w:rPr>
        <w:t>ccept</w:t>
      </w:r>
      <w:r w:rsidR="00A41C1A">
        <w:rPr>
          <w:rFonts w:ascii="Helvetica" w:hAnsi="Helvetica"/>
          <w:sz w:val="24"/>
        </w:rPr>
        <w:t>ed</w:t>
      </w:r>
      <w:r>
        <w:rPr>
          <w:rFonts w:ascii="Helvetica" w:hAnsi="Helvetica"/>
          <w:sz w:val="24"/>
        </w:rPr>
        <w:t xml:space="preserve"> a resignation from Cynthia Lustig, HS Special Ed. Aide, effective November 17, 2020 and grant permission for the administration to advertise and reco</w:t>
      </w:r>
      <w:r w:rsidR="005C1333">
        <w:rPr>
          <w:rFonts w:ascii="Helvetica" w:hAnsi="Helvetica"/>
          <w:sz w:val="24"/>
        </w:rPr>
        <w:t xml:space="preserve">mmend for hire a HS Special Aide.   </w:t>
      </w:r>
      <w:r>
        <w:rPr>
          <w:rFonts w:ascii="Helvetica" w:hAnsi="Helvetica"/>
          <w:sz w:val="24"/>
        </w:rPr>
        <w:tab/>
      </w:r>
      <w:r>
        <w:rPr>
          <w:rFonts w:ascii="Helvetica" w:hAnsi="Helvetica"/>
          <w:sz w:val="24"/>
        </w:rPr>
        <w:tab/>
      </w:r>
      <w:r>
        <w:rPr>
          <w:rFonts w:ascii="Helvetica" w:hAnsi="Helvetica"/>
          <w:sz w:val="24"/>
        </w:rPr>
        <w:tab/>
      </w:r>
    </w:p>
    <w:p w14:paraId="02340940" w14:textId="76044C8C" w:rsidR="007F1429" w:rsidRDefault="007F1429" w:rsidP="005C1333">
      <w:pPr>
        <w:tabs>
          <w:tab w:val="left" w:pos="1440"/>
          <w:tab w:val="left" w:pos="2160"/>
        </w:tabs>
        <w:ind w:left="2160" w:hanging="2160"/>
        <w:jc w:val="both"/>
        <w:rPr>
          <w:rFonts w:ascii="Helvetica" w:hAnsi="Helvetica"/>
          <w:sz w:val="24"/>
        </w:rPr>
      </w:pPr>
      <w:r>
        <w:rPr>
          <w:rFonts w:ascii="Helvetica" w:hAnsi="Helvetica"/>
          <w:b/>
          <w:sz w:val="24"/>
        </w:rPr>
        <w:t>Policy</w:t>
      </w:r>
      <w:r>
        <w:rPr>
          <w:rFonts w:ascii="Helvetica" w:hAnsi="Helvetica"/>
          <w:b/>
          <w:sz w:val="24"/>
        </w:rPr>
        <w:tab/>
      </w:r>
      <w:r w:rsidR="005C1333">
        <w:rPr>
          <w:rFonts w:ascii="Helvetica" w:hAnsi="Helvetica"/>
          <w:sz w:val="24"/>
        </w:rPr>
        <w:t>F.</w:t>
      </w:r>
      <w:r w:rsidR="005C1333">
        <w:rPr>
          <w:rFonts w:ascii="Helvetica" w:hAnsi="Helvetica"/>
          <w:sz w:val="24"/>
        </w:rPr>
        <w:tab/>
        <w:t>A</w:t>
      </w:r>
      <w:r>
        <w:rPr>
          <w:rFonts w:ascii="Helvetica" w:hAnsi="Helvetica"/>
          <w:sz w:val="24"/>
        </w:rPr>
        <w:t>pprove</w:t>
      </w:r>
      <w:r w:rsidR="005C1333">
        <w:rPr>
          <w:rFonts w:ascii="Helvetica" w:hAnsi="Helvetica"/>
          <w:sz w:val="24"/>
        </w:rPr>
        <w:t>d</w:t>
      </w:r>
      <w:r>
        <w:rPr>
          <w:rFonts w:ascii="Helvetica" w:hAnsi="Helvetica"/>
          <w:sz w:val="24"/>
        </w:rPr>
        <w:t xml:space="preserve"> the revisions to Policy 103, Discrimination / Title IX Sexual Harassment Affecting Students, on a first reading including 4 attachments.</w:t>
      </w:r>
    </w:p>
    <w:p w14:paraId="1F083560" w14:textId="342C5C22" w:rsidR="007F1429" w:rsidRDefault="005C1333" w:rsidP="00A41C1A">
      <w:pPr>
        <w:tabs>
          <w:tab w:val="left" w:pos="1440"/>
          <w:tab w:val="left" w:pos="2160"/>
        </w:tabs>
        <w:ind w:left="2160" w:hanging="2160"/>
        <w:jc w:val="both"/>
        <w:rPr>
          <w:rFonts w:ascii="Helvetica" w:hAnsi="Helvetica"/>
          <w:sz w:val="24"/>
        </w:rPr>
      </w:pPr>
      <w:r>
        <w:rPr>
          <w:rFonts w:ascii="Helvetica" w:hAnsi="Helvetica"/>
          <w:sz w:val="24"/>
        </w:rPr>
        <w:tab/>
        <w:t>G.</w:t>
      </w:r>
      <w:r>
        <w:rPr>
          <w:rFonts w:ascii="Helvetica" w:hAnsi="Helvetica"/>
          <w:sz w:val="24"/>
        </w:rPr>
        <w:tab/>
        <w:t>A</w:t>
      </w:r>
      <w:r w:rsidR="007F1429">
        <w:rPr>
          <w:rFonts w:ascii="Helvetica" w:hAnsi="Helvetica"/>
          <w:sz w:val="24"/>
        </w:rPr>
        <w:t>pprove</w:t>
      </w:r>
      <w:r>
        <w:rPr>
          <w:rFonts w:ascii="Helvetica" w:hAnsi="Helvetica"/>
          <w:sz w:val="24"/>
        </w:rPr>
        <w:t>d</w:t>
      </w:r>
      <w:r w:rsidR="007F1429">
        <w:rPr>
          <w:rFonts w:ascii="Helvetica" w:hAnsi="Helvetica"/>
          <w:sz w:val="24"/>
        </w:rPr>
        <w:t xml:space="preserve"> the revisions to Policy 104, Discrimination / Title IX Sexual Harassment Affecting Staff, on a first reading including 3 attachments.  </w:t>
      </w:r>
    </w:p>
    <w:p w14:paraId="72409076" w14:textId="5C691AD2" w:rsidR="00562337" w:rsidRPr="00F17F9D" w:rsidRDefault="00562337" w:rsidP="00562337">
      <w:pPr>
        <w:pStyle w:val="NoSpacing"/>
        <w:rPr>
          <w:rFonts w:ascii="Helvetica" w:hAnsi="Helvetica" w:cs="Helvetica"/>
          <w:sz w:val="24"/>
          <w:szCs w:val="24"/>
        </w:rPr>
      </w:pPr>
      <w:r>
        <w:rPr>
          <w:rFonts w:ascii="Helvetica" w:hAnsi="Helvetica" w:cs="Helvetica"/>
          <w:sz w:val="24"/>
          <w:szCs w:val="24"/>
        </w:rPr>
        <w:lastRenderedPageBreak/>
        <w:t>November 9</w:t>
      </w:r>
      <w:r w:rsidRPr="00F17F9D">
        <w:rPr>
          <w:rFonts w:ascii="Helvetica" w:hAnsi="Helvetica" w:cs="Helvetica"/>
          <w:sz w:val="24"/>
          <w:szCs w:val="24"/>
        </w:rPr>
        <w:t>, 2020</w:t>
      </w:r>
    </w:p>
    <w:p w14:paraId="31F30404" w14:textId="78C7D1A5" w:rsidR="00562337" w:rsidRDefault="00562337" w:rsidP="00562337">
      <w:pPr>
        <w:pStyle w:val="NoSpacing"/>
      </w:pPr>
      <w:r w:rsidRPr="00F17F9D">
        <w:rPr>
          <w:rFonts w:ascii="Helvetica" w:hAnsi="Helvetica" w:cs="Helvetica"/>
          <w:sz w:val="24"/>
          <w:szCs w:val="24"/>
        </w:rPr>
        <w:t xml:space="preserve">Page </w:t>
      </w:r>
      <w:r>
        <w:rPr>
          <w:rFonts w:ascii="Helvetica" w:hAnsi="Helvetica" w:cs="Helvetica"/>
          <w:sz w:val="24"/>
          <w:szCs w:val="24"/>
        </w:rPr>
        <w:t>4705</w:t>
      </w:r>
      <w:r w:rsidRPr="004865BB">
        <w:tab/>
      </w:r>
    </w:p>
    <w:p w14:paraId="2E0DA496" w14:textId="05719A7E" w:rsidR="00562337" w:rsidRDefault="00562337" w:rsidP="00562337">
      <w:pPr>
        <w:pStyle w:val="NoSpacing"/>
      </w:pPr>
    </w:p>
    <w:p w14:paraId="59A9AB98" w14:textId="77777777" w:rsidR="00562337" w:rsidRDefault="00A41C1A" w:rsidP="00A41C1A">
      <w:pPr>
        <w:tabs>
          <w:tab w:val="left" w:pos="1440"/>
          <w:tab w:val="left" w:pos="2160"/>
        </w:tabs>
        <w:ind w:left="2160" w:hanging="2160"/>
        <w:jc w:val="both"/>
        <w:rPr>
          <w:rFonts w:ascii="Helvetica" w:hAnsi="Helvetica"/>
          <w:sz w:val="24"/>
        </w:rPr>
      </w:pPr>
      <w:r>
        <w:rPr>
          <w:rFonts w:ascii="Helvetica" w:hAnsi="Helvetica"/>
          <w:sz w:val="24"/>
        </w:rPr>
        <w:tab/>
      </w:r>
    </w:p>
    <w:p w14:paraId="7220D9D8" w14:textId="5D28D975" w:rsidR="007F1429" w:rsidRDefault="00562337" w:rsidP="00A41C1A">
      <w:pPr>
        <w:tabs>
          <w:tab w:val="left" w:pos="1440"/>
          <w:tab w:val="left" w:pos="2160"/>
        </w:tabs>
        <w:ind w:left="2160" w:hanging="2160"/>
        <w:jc w:val="both"/>
        <w:rPr>
          <w:rFonts w:ascii="Helvetica" w:hAnsi="Helvetica"/>
          <w:sz w:val="24"/>
        </w:rPr>
      </w:pPr>
      <w:r>
        <w:rPr>
          <w:rFonts w:ascii="Helvetica" w:hAnsi="Helvetica"/>
          <w:sz w:val="24"/>
        </w:rPr>
        <w:tab/>
      </w:r>
      <w:r w:rsidR="00A41C1A">
        <w:rPr>
          <w:rFonts w:ascii="Helvetica" w:hAnsi="Helvetica"/>
          <w:sz w:val="24"/>
        </w:rPr>
        <w:t>H.</w:t>
      </w:r>
      <w:r w:rsidR="00A41C1A">
        <w:rPr>
          <w:rFonts w:ascii="Helvetica" w:hAnsi="Helvetica"/>
          <w:sz w:val="24"/>
        </w:rPr>
        <w:tab/>
        <w:t>A</w:t>
      </w:r>
      <w:r w:rsidR="007F1429">
        <w:rPr>
          <w:rFonts w:ascii="Helvetica" w:hAnsi="Helvetica"/>
          <w:sz w:val="24"/>
        </w:rPr>
        <w:t>pprove</w:t>
      </w:r>
      <w:r w:rsidR="00A41C1A">
        <w:rPr>
          <w:rFonts w:ascii="Helvetica" w:hAnsi="Helvetica"/>
          <w:sz w:val="24"/>
        </w:rPr>
        <w:t>d</w:t>
      </w:r>
      <w:r w:rsidR="007F1429">
        <w:rPr>
          <w:rFonts w:ascii="Helvetica" w:hAnsi="Helvetica"/>
          <w:sz w:val="24"/>
        </w:rPr>
        <w:t xml:space="preserve"> the revisions to Policy 247, Hazing, on a first reading including 1 attachment.</w:t>
      </w:r>
    </w:p>
    <w:p w14:paraId="7A24D8C3" w14:textId="5437D592" w:rsidR="007F1429" w:rsidRDefault="00A41C1A" w:rsidP="00A41C1A">
      <w:pPr>
        <w:tabs>
          <w:tab w:val="left" w:pos="1440"/>
          <w:tab w:val="left" w:pos="2160"/>
        </w:tabs>
        <w:ind w:left="2160" w:hanging="2160"/>
        <w:jc w:val="both"/>
        <w:rPr>
          <w:rFonts w:ascii="Helvetica" w:hAnsi="Helvetica"/>
          <w:sz w:val="24"/>
        </w:rPr>
      </w:pPr>
      <w:r>
        <w:rPr>
          <w:rFonts w:ascii="Helvetica" w:hAnsi="Helvetica"/>
          <w:sz w:val="24"/>
        </w:rPr>
        <w:tab/>
        <w:t>I.</w:t>
      </w:r>
      <w:r>
        <w:rPr>
          <w:rFonts w:ascii="Helvetica" w:hAnsi="Helvetica"/>
          <w:sz w:val="24"/>
        </w:rPr>
        <w:tab/>
        <w:t>A</w:t>
      </w:r>
      <w:r w:rsidR="007F1429">
        <w:rPr>
          <w:rFonts w:ascii="Helvetica" w:hAnsi="Helvetica"/>
          <w:sz w:val="24"/>
        </w:rPr>
        <w:t>pprove</w:t>
      </w:r>
      <w:r>
        <w:rPr>
          <w:rFonts w:ascii="Helvetica" w:hAnsi="Helvetica"/>
          <w:sz w:val="24"/>
        </w:rPr>
        <w:t>d</w:t>
      </w:r>
      <w:r w:rsidR="007F1429">
        <w:rPr>
          <w:rFonts w:ascii="Helvetica" w:hAnsi="Helvetica"/>
          <w:sz w:val="24"/>
        </w:rPr>
        <w:t xml:space="preserve"> the revisions to Policy 249, Bullying / Cyberbullying on a first reading including 1 attachment.</w:t>
      </w:r>
    </w:p>
    <w:p w14:paraId="7F1B91EE" w14:textId="53AA5825" w:rsidR="007F1429" w:rsidRPr="003606E7" w:rsidRDefault="00A41C1A" w:rsidP="003606E7">
      <w:pPr>
        <w:tabs>
          <w:tab w:val="left" w:pos="1440"/>
          <w:tab w:val="left" w:pos="2160"/>
        </w:tabs>
        <w:ind w:left="2160" w:hanging="2160"/>
        <w:jc w:val="both"/>
        <w:rPr>
          <w:rFonts w:ascii="Helvetica" w:hAnsi="Helvetica"/>
          <w:sz w:val="24"/>
        </w:rPr>
      </w:pPr>
      <w:r>
        <w:rPr>
          <w:rFonts w:ascii="Helvetica" w:hAnsi="Helvetica"/>
          <w:sz w:val="24"/>
        </w:rPr>
        <w:tab/>
        <w:t>J.</w:t>
      </w:r>
      <w:r>
        <w:rPr>
          <w:rFonts w:ascii="Helvetica" w:hAnsi="Helvetica"/>
          <w:sz w:val="24"/>
        </w:rPr>
        <w:tab/>
        <w:t>A</w:t>
      </w:r>
      <w:r w:rsidR="007F1429">
        <w:rPr>
          <w:rFonts w:ascii="Helvetica" w:hAnsi="Helvetica"/>
          <w:sz w:val="24"/>
        </w:rPr>
        <w:t>pprove</w:t>
      </w:r>
      <w:r>
        <w:rPr>
          <w:rFonts w:ascii="Helvetica" w:hAnsi="Helvetica"/>
          <w:sz w:val="24"/>
        </w:rPr>
        <w:t>d</w:t>
      </w:r>
      <w:r w:rsidR="007F1429">
        <w:rPr>
          <w:rFonts w:ascii="Helvetica" w:hAnsi="Helvetica"/>
          <w:sz w:val="24"/>
        </w:rPr>
        <w:t xml:space="preserve"> the revisions to Policy 252, Dating Violence, on a first reading including 1 attachment.</w:t>
      </w:r>
      <w:r w:rsidR="007F1429">
        <w:rPr>
          <w:rFonts w:ascii="Helvetica" w:hAnsi="Helvetica"/>
          <w:sz w:val="24"/>
        </w:rPr>
        <w:tab/>
      </w:r>
    </w:p>
    <w:p w14:paraId="0B7F9DF9" w14:textId="0EAAFF77" w:rsidR="007F1429" w:rsidRPr="003606E7" w:rsidRDefault="00A41C1A" w:rsidP="003606E7">
      <w:pPr>
        <w:ind w:left="2160" w:hanging="720"/>
        <w:jc w:val="both"/>
        <w:rPr>
          <w:rFonts w:ascii="Helvetica" w:hAnsi="Helvetica" w:cs="Helvetica"/>
          <w:sz w:val="24"/>
          <w:szCs w:val="24"/>
        </w:rPr>
      </w:pPr>
      <w:r w:rsidRPr="003606E7">
        <w:rPr>
          <w:rFonts w:ascii="Helvetica" w:hAnsi="Helvetica" w:cs="Helvetica"/>
          <w:sz w:val="24"/>
          <w:szCs w:val="24"/>
        </w:rPr>
        <w:t>K.</w:t>
      </w:r>
      <w:r w:rsidRPr="003606E7">
        <w:rPr>
          <w:rFonts w:ascii="Helvetica" w:hAnsi="Helvetica" w:cs="Helvetica"/>
          <w:sz w:val="24"/>
          <w:szCs w:val="24"/>
        </w:rPr>
        <w:tab/>
        <w:t>A</w:t>
      </w:r>
      <w:r w:rsidR="007F1429" w:rsidRPr="003606E7">
        <w:rPr>
          <w:rFonts w:ascii="Helvetica" w:hAnsi="Helvetica" w:cs="Helvetica"/>
          <w:sz w:val="24"/>
          <w:szCs w:val="24"/>
        </w:rPr>
        <w:t>pprove</w:t>
      </w:r>
      <w:r w:rsidRPr="003606E7">
        <w:rPr>
          <w:rFonts w:ascii="Helvetica" w:hAnsi="Helvetica" w:cs="Helvetica"/>
          <w:sz w:val="24"/>
          <w:szCs w:val="24"/>
        </w:rPr>
        <w:t>d</w:t>
      </w:r>
      <w:r w:rsidR="007F1429" w:rsidRPr="003606E7">
        <w:rPr>
          <w:rFonts w:ascii="Helvetica" w:hAnsi="Helvetica" w:cs="Helvetica"/>
          <w:sz w:val="24"/>
          <w:szCs w:val="24"/>
        </w:rPr>
        <w:t xml:space="preserve"> the revisions to Policy 317.1, Educator Misconduct, on a first reading.</w:t>
      </w:r>
    </w:p>
    <w:p w14:paraId="784AE4DF" w14:textId="55C68075" w:rsidR="009A199B" w:rsidRDefault="00A41C1A" w:rsidP="00A41C1A">
      <w:pPr>
        <w:tabs>
          <w:tab w:val="left" w:pos="1440"/>
          <w:tab w:val="left" w:pos="2160"/>
        </w:tabs>
        <w:ind w:left="2160" w:hanging="2160"/>
        <w:jc w:val="both"/>
        <w:rPr>
          <w:rFonts w:ascii="Helvetica" w:hAnsi="Helvetica"/>
          <w:sz w:val="24"/>
        </w:rPr>
      </w:pPr>
      <w:r>
        <w:rPr>
          <w:rFonts w:ascii="Helvetica" w:hAnsi="Helvetica"/>
          <w:sz w:val="24"/>
        </w:rPr>
        <w:tab/>
        <w:t>L.</w:t>
      </w:r>
      <w:r>
        <w:rPr>
          <w:rFonts w:ascii="Helvetica" w:hAnsi="Helvetica"/>
          <w:sz w:val="24"/>
        </w:rPr>
        <w:tab/>
        <w:t>A</w:t>
      </w:r>
      <w:r w:rsidR="007F1429">
        <w:rPr>
          <w:rFonts w:ascii="Helvetica" w:hAnsi="Helvetica"/>
          <w:sz w:val="24"/>
        </w:rPr>
        <w:t>pprove</w:t>
      </w:r>
      <w:r>
        <w:rPr>
          <w:rFonts w:ascii="Helvetica" w:hAnsi="Helvetica"/>
          <w:sz w:val="24"/>
        </w:rPr>
        <w:t>d</w:t>
      </w:r>
      <w:r w:rsidR="007F1429">
        <w:rPr>
          <w:rFonts w:ascii="Helvetica" w:hAnsi="Helvetica"/>
          <w:sz w:val="24"/>
        </w:rPr>
        <w:t xml:space="preserve"> the revisions to Policy 824, Maintaining Professional Adult/Student Boundaries, on a first reading.</w:t>
      </w:r>
    </w:p>
    <w:p w14:paraId="4A5ED932" w14:textId="03C33019" w:rsidR="007F1429" w:rsidRPr="00A41C1A" w:rsidRDefault="00A41C1A" w:rsidP="00A41C1A">
      <w:pPr>
        <w:spacing w:line="360" w:lineRule="auto"/>
        <w:jc w:val="both"/>
        <w:rPr>
          <w:rFonts w:ascii="Helvetica" w:hAnsi="Helvetica" w:cs="Helvetica"/>
          <w:sz w:val="24"/>
          <w:szCs w:val="24"/>
        </w:rPr>
      </w:pPr>
      <w:r w:rsidRPr="00A41C1A">
        <w:rPr>
          <w:rFonts w:ascii="Helvetica" w:hAnsi="Helvetica" w:cs="Helvetica"/>
          <w:sz w:val="24"/>
          <w:szCs w:val="24"/>
        </w:rPr>
        <w:t>A d</w:t>
      </w:r>
      <w:r>
        <w:rPr>
          <w:rFonts w:ascii="Helvetica" w:hAnsi="Helvetica" w:cs="Helvetica"/>
          <w:sz w:val="24"/>
          <w:szCs w:val="24"/>
        </w:rPr>
        <w:t>iscussion was held</w:t>
      </w:r>
      <w:r w:rsidR="009A199B" w:rsidRPr="00A41C1A">
        <w:rPr>
          <w:rFonts w:ascii="Helvetica" w:hAnsi="Helvetica" w:cs="Helvetica"/>
          <w:sz w:val="24"/>
          <w:szCs w:val="24"/>
        </w:rPr>
        <w:t xml:space="preserve"> concerning the approval of the policies in items F-L. This motion is only approving the first reading of the policies. A motion was made by Mrs. Myers and seconded by Mr. Millstein. A roll call vote was taken, motion carries 8-0. </w:t>
      </w:r>
      <w:r w:rsidR="007F1429">
        <w:tab/>
      </w:r>
    </w:p>
    <w:p w14:paraId="45CA0C95" w14:textId="407BD0D4" w:rsidR="007F1429" w:rsidRDefault="003606E7" w:rsidP="00A41C1A">
      <w:pPr>
        <w:tabs>
          <w:tab w:val="left" w:pos="1440"/>
        </w:tabs>
        <w:ind w:left="2160" w:hanging="2160"/>
        <w:rPr>
          <w:rFonts w:ascii="Helvetica" w:hAnsi="Helvetica"/>
          <w:b/>
          <w:sz w:val="24"/>
        </w:rPr>
      </w:pPr>
      <w:r>
        <w:rPr>
          <w:rFonts w:ascii="Helvetica" w:hAnsi="Helvetica"/>
          <w:b/>
          <w:sz w:val="24"/>
        </w:rPr>
        <w:t>Other Action Items</w:t>
      </w:r>
    </w:p>
    <w:p w14:paraId="735184F2" w14:textId="7D7AC356" w:rsidR="007F1429" w:rsidRDefault="007F1429" w:rsidP="007F1429">
      <w:pPr>
        <w:tabs>
          <w:tab w:val="left" w:pos="1440"/>
        </w:tabs>
        <w:ind w:left="2160" w:hanging="2160"/>
        <w:jc w:val="both"/>
        <w:rPr>
          <w:rFonts w:ascii="Helvetica" w:hAnsi="Helvetica" w:cs="Helvetica"/>
          <w:color w:val="222222"/>
          <w:sz w:val="24"/>
          <w:szCs w:val="24"/>
          <w:shd w:val="clear" w:color="auto" w:fill="FFFFFF"/>
        </w:rPr>
      </w:pPr>
      <w:r>
        <w:rPr>
          <w:rFonts w:ascii="Helvetica" w:hAnsi="Helvetica"/>
          <w:b/>
          <w:sz w:val="24"/>
        </w:rPr>
        <w:tab/>
      </w:r>
      <w:r>
        <w:rPr>
          <w:rFonts w:ascii="Helvetica" w:hAnsi="Helvetica"/>
          <w:sz w:val="24"/>
        </w:rPr>
        <w:t>A.</w:t>
      </w:r>
      <w:r>
        <w:rPr>
          <w:rFonts w:ascii="Helvetica" w:hAnsi="Helvetica"/>
          <w:sz w:val="24"/>
        </w:rPr>
        <w:tab/>
      </w:r>
      <w:r>
        <w:rPr>
          <w:rFonts w:ascii="Helvetica" w:hAnsi="Helvetica" w:cs="Helvetica"/>
          <w:color w:val="222222"/>
          <w:sz w:val="24"/>
          <w:szCs w:val="24"/>
          <w:shd w:val="clear" w:color="auto" w:fill="FFFFFF"/>
        </w:rPr>
        <w:t>Move to approve a contract with Maxim Healthcare for temporary nursing staff at a maximum of up to 24 hours per week and paid for through ESSER (Covid) funding. Total not to exceed $18,000. This estimate is</w:t>
      </w:r>
      <w:r w:rsidR="00FD1AFE">
        <w:rPr>
          <w:rFonts w:ascii="Helvetica" w:hAnsi="Helvetica" w:cs="Helvetica"/>
          <w:color w:val="222222"/>
          <w:sz w:val="24"/>
          <w:szCs w:val="24"/>
          <w:shd w:val="clear" w:color="auto" w:fill="FFFFFF"/>
        </w:rPr>
        <w:t xml:space="preserve"> </w:t>
      </w:r>
      <w:r>
        <w:rPr>
          <w:rFonts w:ascii="Helvetica" w:hAnsi="Helvetica" w:cs="Helvetica"/>
          <w:color w:val="222222"/>
          <w:sz w:val="24"/>
          <w:szCs w:val="24"/>
          <w:shd w:val="clear" w:color="auto" w:fill="FFFFFF"/>
        </w:rPr>
        <w:t>calculated at 24 hours per week for 15 weeks for an LPN. </w:t>
      </w:r>
    </w:p>
    <w:p w14:paraId="0244874B" w14:textId="3E3EFD5E" w:rsidR="009A199B" w:rsidRPr="003606E7" w:rsidRDefault="003606E7" w:rsidP="003606E7">
      <w:pPr>
        <w:spacing w:line="360" w:lineRule="auto"/>
        <w:jc w:val="both"/>
        <w:rPr>
          <w:rFonts w:ascii="Helvetica" w:hAnsi="Helvetica" w:cs="Helvetica"/>
          <w:sz w:val="24"/>
          <w:szCs w:val="24"/>
        </w:rPr>
      </w:pPr>
      <w:r w:rsidRPr="003606E7">
        <w:rPr>
          <w:rFonts w:ascii="Helvetica" w:hAnsi="Helvetica" w:cs="Helvetica"/>
          <w:sz w:val="24"/>
          <w:szCs w:val="24"/>
        </w:rPr>
        <w:t>A d</w:t>
      </w:r>
      <w:r w:rsidR="009A199B" w:rsidRPr="003606E7">
        <w:rPr>
          <w:rFonts w:ascii="Helvetica" w:hAnsi="Helvetica" w:cs="Helvetica"/>
          <w:sz w:val="24"/>
          <w:szCs w:val="24"/>
        </w:rPr>
        <w:t>iscussion was</w:t>
      </w:r>
      <w:r w:rsidR="00FD1AFE" w:rsidRPr="003606E7">
        <w:rPr>
          <w:rFonts w:ascii="Helvetica" w:hAnsi="Helvetica" w:cs="Helvetica"/>
          <w:sz w:val="24"/>
          <w:szCs w:val="24"/>
        </w:rPr>
        <w:t xml:space="preserve"> </w:t>
      </w:r>
      <w:r w:rsidRPr="003606E7">
        <w:rPr>
          <w:rFonts w:ascii="Helvetica" w:hAnsi="Helvetica" w:cs="Helvetica"/>
          <w:sz w:val="24"/>
          <w:szCs w:val="24"/>
        </w:rPr>
        <w:t>held on the need</w:t>
      </w:r>
      <w:r w:rsidR="009A199B" w:rsidRPr="003606E7">
        <w:rPr>
          <w:rFonts w:ascii="Helvetica" w:hAnsi="Helvetica" w:cs="Helvetica"/>
          <w:sz w:val="24"/>
          <w:szCs w:val="24"/>
        </w:rPr>
        <w:t xml:space="preserve"> and duties for this temporary position. A motion was made by Mrs. Holz and seconded by </w:t>
      </w:r>
      <w:r w:rsidR="00FD1AFE" w:rsidRPr="003606E7">
        <w:rPr>
          <w:rFonts w:ascii="Helvetica" w:hAnsi="Helvetica" w:cs="Helvetica"/>
          <w:sz w:val="24"/>
          <w:szCs w:val="24"/>
        </w:rPr>
        <w:t xml:space="preserve">Mr. Millstein. A roll call vote was taken, motion carries 8-0. </w:t>
      </w:r>
    </w:p>
    <w:p w14:paraId="7F5041FD" w14:textId="30FAA1AE" w:rsidR="007F1429" w:rsidRDefault="003606E7" w:rsidP="007F1429">
      <w:pPr>
        <w:tabs>
          <w:tab w:val="left" w:pos="1440"/>
          <w:tab w:val="left" w:pos="2160"/>
        </w:tabs>
        <w:ind w:left="2880" w:hanging="2880"/>
        <w:rPr>
          <w:rFonts w:ascii="Helvetica" w:hAnsi="Helvetica"/>
          <w:b/>
          <w:bCs/>
          <w:sz w:val="24"/>
        </w:rPr>
      </w:pPr>
      <w:r>
        <w:rPr>
          <w:rFonts w:ascii="Helvetica" w:hAnsi="Helvetica"/>
          <w:b/>
          <w:bCs/>
          <w:sz w:val="24"/>
        </w:rPr>
        <w:t>Other Discussion Items</w:t>
      </w:r>
    </w:p>
    <w:p w14:paraId="3A0D9DD9" w14:textId="432821B1" w:rsidR="00FD1AFE" w:rsidRPr="003606E7" w:rsidRDefault="003606E7" w:rsidP="003606E7">
      <w:pPr>
        <w:ind w:left="2160" w:hanging="720"/>
        <w:jc w:val="both"/>
        <w:rPr>
          <w:rFonts w:ascii="Helvetica" w:hAnsi="Helvetica" w:cs="Helvetica"/>
          <w:sz w:val="24"/>
          <w:szCs w:val="24"/>
        </w:rPr>
      </w:pPr>
      <w:r w:rsidRPr="003606E7">
        <w:rPr>
          <w:rFonts w:ascii="Helvetica" w:hAnsi="Helvetica" w:cs="Helvetica"/>
          <w:sz w:val="24"/>
          <w:szCs w:val="24"/>
        </w:rPr>
        <w:t>A.</w:t>
      </w:r>
      <w:r w:rsidRPr="003606E7">
        <w:rPr>
          <w:rFonts w:ascii="Helvetica" w:hAnsi="Helvetica" w:cs="Helvetica"/>
          <w:sz w:val="24"/>
          <w:szCs w:val="24"/>
        </w:rPr>
        <w:tab/>
      </w:r>
      <w:r w:rsidR="00FD1AFE" w:rsidRPr="003606E7">
        <w:rPr>
          <w:rFonts w:ascii="Helvetica" w:hAnsi="Helvetica" w:cs="Helvetica"/>
          <w:sz w:val="24"/>
          <w:szCs w:val="24"/>
        </w:rPr>
        <w:t>The Board also discussed advertising for the Supervisor of Food Services position due to M</w:t>
      </w:r>
      <w:r w:rsidRPr="003606E7">
        <w:rPr>
          <w:rFonts w:ascii="Helvetica" w:hAnsi="Helvetica" w:cs="Helvetica"/>
          <w:sz w:val="24"/>
          <w:szCs w:val="24"/>
        </w:rPr>
        <w:t>r</w:t>
      </w:r>
      <w:r w:rsidR="00FD1AFE" w:rsidRPr="003606E7">
        <w:rPr>
          <w:rFonts w:ascii="Helvetica" w:hAnsi="Helvetica" w:cs="Helvetica"/>
          <w:sz w:val="24"/>
          <w:szCs w:val="24"/>
        </w:rPr>
        <w:t xml:space="preserve">s. Comeau’s retirement in December. </w:t>
      </w:r>
    </w:p>
    <w:p w14:paraId="798397EA" w14:textId="2B239C2D" w:rsidR="00FD1AFE" w:rsidRPr="003606E7" w:rsidRDefault="00FD1AFE" w:rsidP="003606E7">
      <w:pPr>
        <w:spacing w:line="360" w:lineRule="auto"/>
        <w:jc w:val="both"/>
        <w:rPr>
          <w:rFonts w:ascii="Helvetica" w:hAnsi="Helvetica" w:cs="Helvetica"/>
          <w:sz w:val="24"/>
          <w:szCs w:val="24"/>
        </w:rPr>
      </w:pPr>
      <w:r w:rsidRPr="003606E7">
        <w:rPr>
          <w:rFonts w:ascii="Helvetica" w:hAnsi="Helvetica" w:cs="Helvetica"/>
          <w:sz w:val="24"/>
          <w:szCs w:val="24"/>
        </w:rPr>
        <w:t>Move to approve advertising for the Superv</w:t>
      </w:r>
      <w:r w:rsidR="003606E7" w:rsidRPr="003606E7">
        <w:rPr>
          <w:rFonts w:ascii="Helvetica" w:hAnsi="Helvetica" w:cs="Helvetica"/>
          <w:sz w:val="24"/>
          <w:szCs w:val="24"/>
        </w:rPr>
        <w:t xml:space="preserve">isor of Food Services position. </w:t>
      </w:r>
      <w:r w:rsidRPr="003606E7">
        <w:rPr>
          <w:rFonts w:ascii="Helvetica" w:hAnsi="Helvetica" w:cs="Helvetica"/>
          <w:sz w:val="24"/>
          <w:szCs w:val="24"/>
        </w:rPr>
        <w:t xml:space="preserve">A motion was made by Mrs. Myers and seconded by Mr. Shutt. A roll call vote was taken, motion carries 8-0. </w:t>
      </w:r>
    </w:p>
    <w:p w14:paraId="6753E2D7" w14:textId="6F5C127C" w:rsidR="001258BE" w:rsidRPr="001258BE" w:rsidRDefault="001258BE" w:rsidP="001258BE">
      <w:pPr>
        <w:tabs>
          <w:tab w:val="left" w:pos="1440"/>
          <w:tab w:val="left" w:pos="2160"/>
        </w:tabs>
        <w:spacing w:after="0" w:line="240" w:lineRule="auto"/>
        <w:rPr>
          <w:rFonts w:ascii="Helvetica" w:eastAsia="Times New Roman" w:hAnsi="Helvetica" w:cs="Times New Roman"/>
          <w:sz w:val="24"/>
          <w:szCs w:val="20"/>
        </w:rPr>
      </w:pPr>
      <w:r w:rsidRPr="001258BE">
        <w:rPr>
          <w:rFonts w:ascii="Helvetica" w:eastAsia="Times New Roman" w:hAnsi="Helvetica" w:cs="Times New Roman"/>
          <w:b/>
          <w:sz w:val="24"/>
          <w:szCs w:val="20"/>
        </w:rPr>
        <w:t>Public Comment</w:t>
      </w:r>
      <w:r w:rsidRPr="001258BE">
        <w:rPr>
          <w:rFonts w:ascii="Helvetica" w:eastAsia="Times New Roman" w:hAnsi="Helvetica" w:cs="Times New Roman"/>
          <w:sz w:val="24"/>
          <w:szCs w:val="20"/>
        </w:rPr>
        <w:t xml:space="preserve"> – (3 min. each / 30 min. max)</w:t>
      </w:r>
    </w:p>
    <w:p w14:paraId="24C29EC1" w14:textId="77777777" w:rsidR="00562337" w:rsidRPr="00F17F9D" w:rsidRDefault="00562337" w:rsidP="00562337">
      <w:pPr>
        <w:pStyle w:val="NoSpacing"/>
        <w:rPr>
          <w:rFonts w:ascii="Helvetica" w:hAnsi="Helvetica" w:cs="Helvetica"/>
          <w:sz w:val="24"/>
          <w:szCs w:val="24"/>
        </w:rPr>
      </w:pPr>
      <w:r>
        <w:rPr>
          <w:rFonts w:ascii="Helvetica" w:hAnsi="Helvetica" w:cs="Helvetica"/>
          <w:sz w:val="24"/>
          <w:szCs w:val="24"/>
        </w:rPr>
        <w:lastRenderedPageBreak/>
        <w:t>November 9</w:t>
      </w:r>
      <w:r w:rsidRPr="00F17F9D">
        <w:rPr>
          <w:rFonts w:ascii="Helvetica" w:hAnsi="Helvetica" w:cs="Helvetica"/>
          <w:sz w:val="24"/>
          <w:szCs w:val="24"/>
        </w:rPr>
        <w:t>, 2020</w:t>
      </w:r>
    </w:p>
    <w:p w14:paraId="595116AC" w14:textId="008CBDC9" w:rsidR="00562337" w:rsidRDefault="00562337" w:rsidP="00562337">
      <w:pPr>
        <w:pStyle w:val="NoSpacing"/>
      </w:pPr>
      <w:r w:rsidRPr="00F17F9D">
        <w:rPr>
          <w:rFonts w:ascii="Helvetica" w:hAnsi="Helvetica" w:cs="Helvetica"/>
          <w:sz w:val="24"/>
          <w:szCs w:val="24"/>
        </w:rPr>
        <w:t xml:space="preserve">Page </w:t>
      </w:r>
      <w:r>
        <w:rPr>
          <w:rFonts w:ascii="Helvetica" w:hAnsi="Helvetica" w:cs="Helvetica"/>
          <w:sz w:val="24"/>
          <w:szCs w:val="24"/>
        </w:rPr>
        <w:t>4706</w:t>
      </w:r>
      <w:r w:rsidRPr="004865BB">
        <w:tab/>
      </w:r>
    </w:p>
    <w:p w14:paraId="18324CC4" w14:textId="77777777" w:rsidR="001258BE" w:rsidRPr="001258BE" w:rsidRDefault="001258BE" w:rsidP="001258BE">
      <w:pPr>
        <w:tabs>
          <w:tab w:val="left" w:pos="1440"/>
          <w:tab w:val="left" w:pos="2160"/>
        </w:tabs>
        <w:spacing w:after="0" w:line="240" w:lineRule="auto"/>
        <w:ind w:left="2880" w:hanging="2880"/>
        <w:rPr>
          <w:rFonts w:ascii="Helvetica" w:eastAsia="Times New Roman" w:hAnsi="Helvetica" w:cs="Times New Roman"/>
          <w:sz w:val="24"/>
          <w:szCs w:val="20"/>
        </w:rPr>
      </w:pPr>
      <w:r w:rsidRPr="001258BE">
        <w:rPr>
          <w:rFonts w:ascii="Helvetica" w:eastAsia="Times New Roman" w:hAnsi="Helvetica" w:cs="Times New Roman"/>
          <w:sz w:val="24"/>
          <w:szCs w:val="20"/>
        </w:rPr>
        <w:tab/>
      </w:r>
      <w:r w:rsidRPr="001258BE">
        <w:rPr>
          <w:rFonts w:ascii="Helvetica" w:eastAsia="Times New Roman" w:hAnsi="Helvetica" w:cs="Times New Roman"/>
          <w:sz w:val="24"/>
          <w:szCs w:val="20"/>
        </w:rPr>
        <w:tab/>
      </w:r>
    </w:p>
    <w:p w14:paraId="5CB7BBF1" w14:textId="36F0A1F8" w:rsidR="001258BE" w:rsidRPr="001258BE" w:rsidRDefault="001258BE" w:rsidP="001258BE">
      <w:pPr>
        <w:tabs>
          <w:tab w:val="left" w:pos="1440"/>
          <w:tab w:val="left" w:pos="2160"/>
        </w:tabs>
        <w:spacing w:after="0" w:line="240" w:lineRule="auto"/>
        <w:ind w:left="2880" w:hanging="2880"/>
        <w:rPr>
          <w:rFonts w:ascii="Helvetica" w:eastAsia="Times New Roman" w:hAnsi="Helvetica" w:cs="Times New Roman"/>
          <w:sz w:val="24"/>
          <w:szCs w:val="20"/>
        </w:rPr>
      </w:pPr>
      <w:r w:rsidRPr="001258BE">
        <w:rPr>
          <w:rFonts w:ascii="Helvetica" w:eastAsia="Times New Roman" w:hAnsi="Helvetica" w:cs="Times New Roman"/>
          <w:b/>
          <w:sz w:val="24"/>
          <w:szCs w:val="20"/>
        </w:rPr>
        <w:t>Adjournment</w:t>
      </w:r>
    </w:p>
    <w:p w14:paraId="0EC538FB" w14:textId="77777777" w:rsidR="004865BB" w:rsidRPr="004865BB" w:rsidRDefault="004865BB" w:rsidP="004865BB">
      <w:pPr>
        <w:spacing w:after="200" w:line="240" w:lineRule="auto"/>
        <w:ind w:left="1440"/>
        <w:contextualSpacing/>
        <w:jc w:val="both"/>
        <w:rPr>
          <w:rFonts w:ascii="Helvetica" w:eastAsia="Times New Roman" w:hAnsi="Helvetica" w:cs="Helvetica"/>
          <w:sz w:val="24"/>
          <w:szCs w:val="24"/>
        </w:rPr>
      </w:pPr>
    </w:p>
    <w:p w14:paraId="3F27B134" w14:textId="01A62F14" w:rsidR="004865BB" w:rsidRDefault="004865BB" w:rsidP="004865BB">
      <w:pPr>
        <w:tabs>
          <w:tab w:val="left" w:pos="684"/>
          <w:tab w:val="left" w:pos="1440"/>
        </w:tabs>
        <w:spacing w:after="0" w:line="360" w:lineRule="auto"/>
        <w:ind w:hanging="990"/>
        <w:jc w:val="both"/>
        <w:rPr>
          <w:rFonts w:ascii="Helvetica" w:eastAsia="Times New Roman" w:hAnsi="Helvetica" w:cs="Times New Roman"/>
          <w:sz w:val="24"/>
          <w:szCs w:val="24"/>
        </w:rPr>
      </w:pPr>
      <w:r w:rsidRPr="004865BB">
        <w:rPr>
          <w:rFonts w:ascii="Helvetica" w:eastAsia="Times New Roman" w:hAnsi="Helvetica" w:cs="Helvetica"/>
          <w:sz w:val="24"/>
          <w:szCs w:val="24"/>
        </w:rPr>
        <w:tab/>
      </w:r>
      <w:r w:rsidRPr="004865BB">
        <w:rPr>
          <w:rFonts w:ascii="Helvetica" w:eastAsia="Times New Roman" w:hAnsi="Helvetica" w:cs="Times New Roman"/>
          <w:sz w:val="24"/>
          <w:szCs w:val="24"/>
        </w:rPr>
        <w:tab/>
      </w:r>
      <w:r w:rsidR="00F8273E" w:rsidRPr="00EC67BE">
        <w:rPr>
          <w:rFonts w:ascii="Helvetica" w:eastAsia="Times New Roman" w:hAnsi="Helvetica" w:cs="Times New Roman"/>
          <w:sz w:val="24"/>
          <w:szCs w:val="24"/>
        </w:rPr>
        <w:t xml:space="preserve">On a motion made by </w:t>
      </w:r>
      <w:r w:rsidR="00EC67BE" w:rsidRPr="00EC67BE">
        <w:rPr>
          <w:rFonts w:ascii="Helvetica" w:eastAsia="Times New Roman" w:hAnsi="Helvetica" w:cs="Times New Roman"/>
          <w:sz w:val="24"/>
          <w:szCs w:val="24"/>
        </w:rPr>
        <w:t>Mr</w:t>
      </w:r>
      <w:r w:rsidR="00FD1AFE">
        <w:rPr>
          <w:rFonts w:ascii="Helvetica" w:eastAsia="Times New Roman" w:hAnsi="Helvetica" w:cs="Times New Roman"/>
          <w:sz w:val="24"/>
          <w:szCs w:val="24"/>
        </w:rPr>
        <w:t>s</w:t>
      </w:r>
      <w:r w:rsidR="00EC67BE" w:rsidRPr="00EC67BE">
        <w:rPr>
          <w:rFonts w:ascii="Helvetica" w:eastAsia="Times New Roman" w:hAnsi="Helvetica" w:cs="Times New Roman"/>
          <w:sz w:val="24"/>
          <w:szCs w:val="24"/>
        </w:rPr>
        <w:t xml:space="preserve">. </w:t>
      </w:r>
      <w:r w:rsidR="00FD1AFE">
        <w:rPr>
          <w:rFonts w:ascii="Helvetica" w:eastAsia="Times New Roman" w:hAnsi="Helvetica" w:cs="Times New Roman"/>
          <w:sz w:val="24"/>
          <w:szCs w:val="24"/>
        </w:rPr>
        <w:t>Van Metre</w:t>
      </w:r>
      <w:r w:rsidR="00F8273E" w:rsidRPr="00EC67BE">
        <w:rPr>
          <w:rFonts w:ascii="Helvetica" w:eastAsia="Times New Roman" w:hAnsi="Helvetica" w:cs="Times New Roman"/>
          <w:sz w:val="24"/>
          <w:szCs w:val="24"/>
        </w:rPr>
        <w:t xml:space="preserve"> and seconded by Mr</w:t>
      </w:r>
      <w:r w:rsidRPr="00EC67BE">
        <w:rPr>
          <w:rFonts w:ascii="Helvetica" w:eastAsia="Times New Roman" w:hAnsi="Helvetica" w:cs="Times New Roman"/>
          <w:sz w:val="24"/>
          <w:szCs w:val="24"/>
        </w:rPr>
        <w:t xml:space="preserve">. </w:t>
      </w:r>
      <w:r w:rsidR="00FD1AFE">
        <w:rPr>
          <w:rFonts w:ascii="Helvetica" w:eastAsia="Times New Roman" w:hAnsi="Helvetica" w:cs="Times New Roman"/>
          <w:sz w:val="24"/>
          <w:szCs w:val="24"/>
        </w:rPr>
        <w:t>Shutt</w:t>
      </w:r>
      <w:r w:rsidRPr="00EC67BE">
        <w:rPr>
          <w:rFonts w:ascii="Helvetica" w:eastAsia="Times New Roman" w:hAnsi="Helvetica" w:cs="Times New Roman"/>
          <w:sz w:val="24"/>
          <w:szCs w:val="24"/>
        </w:rPr>
        <w:t xml:space="preserve">, the meeting unanimously adjourned at </w:t>
      </w:r>
      <w:r w:rsidR="00FD1AFE">
        <w:rPr>
          <w:rFonts w:ascii="Helvetica" w:eastAsia="Times New Roman" w:hAnsi="Helvetica" w:cs="Times New Roman"/>
          <w:sz w:val="24"/>
          <w:szCs w:val="24"/>
        </w:rPr>
        <w:t>8</w:t>
      </w:r>
      <w:r w:rsidR="00EC67BE" w:rsidRPr="00EC67BE">
        <w:rPr>
          <w:rFonts w:ascii="Helvetica" w:eastAsia="Times New Roman" w:hAnsi="Helvetica" w:cs="Times New Roman"/>
          <w:sz w:val="24"/>
          <w:szCs w:val="24"/>
        </w:rPr>
        <w:t>:</w:t>
      </w:r>
      <w:r w:rsidR="00FD1AFE">
        <w:rPr>
          <w:rFonts w:ascii="Helvetica" w:eastAsia="Times New Roman" w:hAnsi="Helvetica" w:cs="Times New Roman"/>
          <w:sz w:val="24"/>
          <w:szCs w:val="24"/>
        </w:rPr>
        <w:t>5</w:t>
      </w:r>
      <w:r w:rsidR="00EC67BE" w:rsidRPr="00EC67BE">
        <w:rPr>
          <w:rFonts w:ascii="Helvetica" w:eastAsia="Times New Roman" w:hAnsi="Helvetica" w:cs="Times New Roman"/>
          <w:sz w:val="24"/>
          <w:szCs w:val="24"/>
        </w:rPr>
        <w:t>0</w:t>
      </w:r>
      <w:r w:rsidRPr="00EC67BE">
        <w:rPr>
          <w:rFonts w:ascii="Helvetica" w:eastAsia="Times New Roman" w:hAnsi="Helvetica" w:cs="Times New Roman"/>
          <w:sz w:val="24"/>
          <w:szCs w:val="24"/>
        </w:rPr>
        <w:t xml:space="preserve"> p.m.    </w:t>
      </w:r>
    </w:p>
    <w:p w14:paraId="149E7089" w14:textId="77777777" w:rsidR="00B1540F" w:rsidRPr="004865BB" w:rsidRDefault="00B1540F" w:rsidP="004865BB">
      <w:pPr>
        <w:tabs>
          <w:tab w:val="left" w:pos="684"/>
          <w:tab w:val="left" w:pos="1440"/>
        </w:tabs>
        <w:spacing w:after="0" w:line="360" w:lineRule="auto"/>
        <w:ind w:hanging="990"/>
        <w:jc w:val="both"/>
        <w:rPr>
          <w:rFonts w:ascii="Helvetica" w:eastAsia="Times New Roman" w:hAnsi="Helvetica" w:cs="Times New Roman"/>
          <w:sz w:val="24"/>
          <w:szCs w:val="24"/>
        </w:rPr>
      </w:pPr>
    </w:p>
    <w:p w14:paraId="70C5F553" w14:textId="77777777" w:rsidR="004865BB" w:rsidRPr="004865BB" w:rsidRDefault="004865BB" w:rsidP="004865BB">
      <w:pPr>
        <w:tabs>
          <w:tab w:val="left" w:pos="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Respectfully Submitted:</w:t>
      </w:r>
    </w:p>
    <w:p w14:paraId="75615E65" w14:textId="77777777"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Mrs. Marcy Van Metre</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Mrs. Amy Simmons</w:t>
      </w:r>
    </w:p>
    <w:p w14:paraId="336F429A" w14:textId="77777777"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 xml:space="preserve">Board President </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Recording Secretary</w:t>
      </w:r>
    </w:p>
    <w:p w14:paraId="4E5AD5CD" w14:textId="77777777" w:rsidR="004865BB" w:rsidRPr="004865BB" w:rsidRDefault="004865BB" w:rsidP="004865BB">
      <w:pPr>
        <w:spacing w:after="0" w:line="240" w:lineRule="auto"/>
        <w:jc w:val="both"/>
        <w:rPr>
          <w:rFonts w:ascii="Helvetica" w:eastAsia="Calibri" w:hAnsi="Helvetica" w:cs="Times New Roman"/>
          <w:sz w:val="24"/>
          <w:szCs w:val="24"/>
        </w:rPr>
      </w:pPr>
    </w:p>
    <w:p w14:paraId="0DC8FABC" w14:textId="77777777" w:rsidR="004865BB" w:rsidRPr="004865BB" w:rsidRDefault="004865BB" w:rsidP="004865BB">
      <w:pPr>
        <w:spacing w:after="0" w:line="240" w:lineRule="auto"/>
        <w:jc w:val="both"/>
        <w:rPr>
          <w:rFonts w:ascii="Helvetica" w:eastAsia="Times New Roman" w:hAnsi="Helvetica" w:cs="Times New Roman"/>
          <w:sz w:val="24"/>
          <w:szCs w:val="20"/>
        </w:rPr>
      </w:pPr>
      <w:r w:rsidRPr="004865BB">
        <w:rPr>
          <w:rFonts w:ascii="Helvetica" w:eastAsia="Calibri" w:hAnsi="Helvetica" w:cs="Times New Roman"/>
          <w:sz w:val="24"/>
          <w:szCs w:val="24"/>
        </w:rPr>
        <w:t xml:space="preserve"> ______________________</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__________________________</w:t>
      </w:r>
    </w:p>
    <w:p w14:paraId="7247A8EE" w14:textId="77777777" w:rsidR="004865BB" w:rsidRPr="004865BB" w:rsidRDefault="004865BB" w:rsidP="00ED7097">
      <w:pPr>
        <w:tabs>
          <w:tab w:val="left" w:pos="1440"/>
        </w:tabs>
        <w:spacing w:after="0" w:line="240" w:lineRule="auto"/>
        <w:jc w:val="both"/>
        <w:rPr>
          <w:rFonts w:ascii="Helvetica" w:eastAsia="Times New Roman" w:hAnsi="Helvetica" w:cs="Times New Roman"/>
          <w:sz w:val="24"/>
          <w:szCs w:val="20"/>
        </w:rPr>
      </w:pPr>
    </w:p>
    <w:sectPr w:rsidR="004865BB" w:rsidRPr="004865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2B060" w14:textId="77777777" w:rsidR="00FE0CE8" w:rsidRDefault="00FE0CE8" w:rsidP="002D48DD">
      <w:pPr>
        <w:spacing w:after="0" w:line="240" w:lineRule="auto"/>
      </w:pPr>
      <w:r>
        <w:separator/>
      </w:r>
    </w:p>
  </w:endnote>
  <w:endnote w:type="continuationSeparator" w:id="0">
    <w:p w14:paraId="771D8D08" w14:textId="77777777" w:rsidR="00FE0CE8" w:rsidRDefault="00FE0CE8" w:rsidP="002D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32FCC" w14:textId="77777777" w:rsidR="00FE0CE8" w:rsidRDefault="00FE0CE8" w:rsidP="002D48DD">
      <w:pPr>
        <w:spacing w:after="0" w:line="240" w:lineRule="auto"/>
      </w:pPr>
      <w:r>
        <w:separator/>
      </w:r>
    </w:p>
  </w:footnote>
  <w:footnote w:type="continuationSeparator" w:id="0">
    <w:p w14:paraId="0EC8C0A9" w14:textId="77777777" w:rsidR="00FE0CE8" w:rsidRDefault="00FE0CE8" w:rsidP="002D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B30"/>
    <w:multiLevelType w:val="hybridMultilevel"/>
    <w:tmpl w:val="2B2A4D7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0269369F"/>
    <w:multiLevelType w:val="hybridMultilevel"/>
    <w:tmpl w:val="65A6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35F7B"/>
    <w:multiLevelType w:val="hybridMultilevel"/>
    <w:tmpl w:val="F97C8F3A"/>
    <w:lvl w:ilvl="0" w:tplc="BA00113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4370B1"/>
    <w:multiLevelType w:val="hybridMultilevel"/>
    <w:tmpl w:val="46720B84"/>
    <w:lvl w:ilvl="0" w:tplc="37A64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606312"/>
    <w:multiLevelType w:val="hybridMultilevel"/>
    <w:tmpl w:val="5748F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F6776"/>
    <w:multiLevelType w:val="hybridMultilevel"/>
    <w:tmpl w:val="C3460632"/>
    <w:lvl w:ilvl="0" w:tplc="C756D36A">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BC3087"/>
    <w:multiLevelType w:val="hybridMultilevel"/>
    <w:tmpl w:val="98EC33E4"/>
    <w:lvl w:ilvl="0" w:tplc="719E28B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AB43CF"/>
    <w:multiLevelType w:val="hybridMultilevel"/>
    <w:tmpl w:val="E4343FC8"/>
    <w:lvl w:ilvl="0" w:tplc="DDA6BE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A10855"/>
    <w:multiLevelType w:val="hybridMultilevel"/>
    <w:tmpl w:val="F5681FF6"/>
    <w:lvl w:ilvl="0" w:tplc="D27C84EC">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91279A"/>
    <w:multiLevelType w:val="hybridMultilevel"/>
    <w:tmpl w:val="0ACA4170"/>
    <w:lvl w:ilvl="0" w:tplc="2E48D96E">
      <w:start w:val="1"/>
      <w:numFmt w:val="upperLetter"/>
      <w:lvlText w:val="%1."/>
      <w:lvlJc w:val="left"/>
      <w:pPr>
        <w:ind w:left="2160" w:hanging="720"/>
      </w:pPr>
      <w:rPr>
        <w:rFonts w:cs="Helvetic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841FC0"/>
    <w:multiLevelType w:val="hybridMultilevel"/>
    <w:tmpl w:val="F8EADBAE"/>
    <w:lvl w:ilvl="0" w:tplc="8EDABF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D96348D"/>
    <w:multiLevelType w:val="hybridMultilevel"/>
    <w:tmpl w:val="99329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B9117AC"/>
    <w:multiLevelType w:val="hybridMultilevel"/>
    <w:tmpl w:val="E58CD078"/>
    <w:lvl w:ilvl="0" w:tplc="2D50DC3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B071A4"/>
    <w:multiLevelType w:val="hybridMultilevel"/>
    <w:tmpl w:val="27F0ADB0"/>
    <w:lvl w:ilvl="0" w:tplc="1004DB0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5775222"/>
    <w:multiLevelType w:val="hybridMultilevel"/>
    <w:tmpl w:val="52BA0354"/>
    <w:lvl w:ilvl="0" w:tplc="28C443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BC390D"/>
    <w:multiLevelType w:val="hybridMultilevel"/>
    <w:tmpl w:val="BDC4B9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C961826"/>
    <w:multiLevelType w:val="hybridMultilevel"/>
    <w:tmpl w:val="722433F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7" w15:restartNumberingAfterBreak="0">
    <w:nsid w:val="78466AF9"/>
    <w:multiLevelType w:val="hybridMultilevel"/>
    <w:tmpl w:val="14FEB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E230B5"/>
    <w:multiLevelType w:val="hybridMultilevel"/>
    <w:tmpl w:val="1C1488DE"/>
    <w:lvl w:ilvl="0" w:tplc="EDDC99D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7"/>
  </w:num>
  <w:num w:numId="3">
    <w:abstractNumId w:val="11"/>
  </w:num>
  <w:num w:numId="4">
    <w:abstractNumId w:val="6"/>
  </w:num>
  <w:num w:numId="5">
    <w:abstractNumId w:val="18"/>
  </w:num>
  <w:num w:numId="6">
    <w:abstractNumId w:val="1"/>
  </w:num>
  <w:num w:numId="7">
    <w:abstractNumId w:val="5"/>
  </w:num>
  <w:num w:numId="8">
    <w:abstractNumId w:val="10"/>
  </w:num>
  <w:num w:numId="9">
    <w:abstractNumId w:val="8"/>
  </w:num>
  <w:num w:numId="10">
    <w:abstractNumId w:val="2"/>
  </w:num>
  <w:num w:numId="11">
    <w:abstractNumId w:val="16"/>
  </w:num>
  <w:num w:numId="12">
    <w:abstractNumId w:val="15"/>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9"/>
  </w:num>
  <w:num w:numId="18">
    <w:abstractNumId w:val="14"/>
  </w:num>
  <w:num w:numId="19">
    <w:abstractNumId w:val="16"/>
  </w:num>
  <w:num w:numId="20">
    <w:abstractNumId w:val="13"/>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BB"/>
    <w:rsid w:val="0000174F"/>
    <w:rsid w:val="00030AAF"/>
    <w:rsid w:val="00036BCE"/>
    <w:rsid w:val="00054E86"/>
    <w:rsid w:val="0007017D"/>
    <w:rsid w:val="00082E45"/>
    <w:rsid w:val="000B119A"/>
    <w:rsid w:val="001258BE"/>
    <w:rsid w:val="001456EB"/>
    <w:rsid w:val="00175A49"/>
    <w:rsid w:val="001B1A51"/>
    <w:rsid w:val="001E2A97"/>
    <w:rsid w:val="001E6BB7"/>
    <w:rsid w:val="002109AE"/>
    <w:rsid w:val="00210D21"/>
    <w:rsid w:val="00263F91"/>
    <w:rsid w:val="002818C8"/>
    <w:rsid w:val="002B5119"/>
    <w:rsid w:val="002D2950"/>
    <w:rsid w:val="002D48DD"/>
    <w:rsid w:val="00302408"/>
    <w:rsid w:val="00302A94"/>
    <w:rsid w:val="00342DDE"/>
    <w:rsid w:val="00344B10"/>
    <w:rsid w:val="003606E7"/>
    <w:rsid w:val="003775A2"/>
    <w:rsid w:val="003B3132"/>
    <w:rsid w:val="003B7AB9"/>
    <w:rsid w:val="00412DBE"/>
    <w:rsid w:val="00440118"/>
    <w:rsid w:val="004527F8"/>
    <w:rsid w:val="00471682"/>
    <w:rsid w:val="00481B15"/>
    <w:rsid w:val="004865BB"/>
    <w:rsid w:val="0052084A"/>
    <w:rsid w:val="00526744"/>
    <w:rsid w:val="00537418"/>
    <w:rsid w:val="00545040"/>
    <w:rsid w:val="00562337"/>
    <w:rsid w:val="00565DD7"/>
    <w:rsid w:val="00584CAF"/>
    <w:rsid w:val="005A186A"/>
    <w:rsid w:val="005A55EC"/>
    <w:rsid w:val="005C1333"/>
    <w:rsid w:val="005E2D41"/>
    <w:rsid w:val="005F5A10"/>
    <w:rsid w:val="006041E8"/>
    <w:rsid w:val="00634EDA"/>
    <w:rsid w:val="006B1D3D"/>
    <w:rsid w:val="006C1AB8"/>
    <w:rsid w:val="00704BB9"/>
    <w:rsid w:val="007100FA"/>
    <w:rsid w:val="0074655D"/>
    <w:rsid w:val="0079487E"/>
    <w:rsid w:val="007E654E"/>
    <w:rsid w:val="007F1429"/>
    <w:rsid w:val="008626D8"/>
    <w:rsid w:val="00874903"/>
    <w:rsid w:val="008A2D4E"/>
    <w:rsid w:val="008F7B0F"/>
    <w:rsid w:val="009033F2"/>
    <w:rsid w:val="00950408"/>
    <w:rsid w:val="00981E22"/>
    <w:rsid w:val="00995809"/>
    <w:rsid w:val="009A199B"/>
    <w:rsid w:val="009D24F9"/>
    <w:rsid w:val="009E1683"/>
    <w:rsid w:val="009F6D32"/>
    <w:rsid w:val="00A0248C"/>
    <w:rsid w:val="00A07AB9"/>
    <w:rsid w:val="00A41C1A"/>
    <w:rsid w:val="00A7168A"/>
    <w:rsid w:val="00B104A7"/>
    <w:rsid w:val="00B1150D"/>
    <w:rsid w:val="00B1540F"/>
    <w:rsid w:val="00B67BE4"/>
    <w:rsid w:val="00BC4B63"/>
    <w:rsid w:val="00BD1C80"/>
    <w:rsid w:val="00BD2184"/>
    <w:rsid w:val="00BE367D"/>
    <w:rsid w:val="00C924C9"/>
    <w:rsid w:val="00CF3353"/>
    <w:rsid w:val="00CF5896"/>
    <w:rsid w:val="00D0161B"/>
    <w:rsid w:val="00D2428E"/>
    <w:rsid w:val="00D4574D"/>
    <w:rsid w:val="00D634BF"/>
    <w:rsid w:val="00D670F5"/>
    <w:rsid w:val="00D71941"/>
    <w:rsid w:val="00D733B9"/>
    <w:rsid w:val="00DA3E94"/>
    <w:rsid w:val="00DC5681"/>
    <w:rsid w:val="00DD2250"/>
    <w:rsid w:val="00DD595E"/>
    <w:rsid w:val="00E5060C"/>
    <w:rsid w:val="00E53609"/>
    <w:rsid w:val="00E619EE"/>
    <w:rsid w:val="00E741E7"/>
    <w:rsid w:val="00E75DDE"/>
    <w:rsid w:val="00E84E3E"/>
    <w:rsid w:val="00EC67BE"/>
    <w:rsid w:val="00ED7097"/>
    <w:rsid w:val="00EF23D2"/>
    <w:rsid w:val="00EF2EC0"/>
    <w:rsid w:val="00F17F9D"/>
    <w:rsid w:val="00F2325F"/>
    <w:rsid w:val="00F24C53"/>
    <w:rsid w:val="00F51201"/>
    <w:rsid w:val="00F51565"/>
    <w:rsid w:val="00F57768"/>
    <w:rsid w:val="00F647C0"/>
    <w:rsid w:val="00F8273E"/>
    <w:rsid w:val="00FA7FCD"/>
    <w:rsid w:val="00FD1AFE"/>
    <w:rsid w:val="00FE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CD15"/>
  <w15:chartTrackingRefBased/>
  <w15:docId w15:val="{01D81693-D58B-44B6-BC16-AB2AD3D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C5681"/>
    <w:pPr>
      <w:keepNext/>
      <w:tabs>
        <w:tab w:val="left" w:pos="1440"/>
        <w:tab w:val="left" w:pos="2160"/>
      </w:tabs>
      <w:spacing w:after="0" w:line="240" w:lineRule="auto"/>
      <w:ind w:left="2880" w:hanging="2880"/>
      <w:outlineLvl w:val="0"/>
    </w:pPr>
    <w:rPr>
      <w:rFonts w:ascii="Helvetica" w:eastAsia="Times New Roman" w:hAnsi="Helvetic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5BB"/>
    <w:pPr>
      <w:ind w:left="720"/>
      <w:contextualSpacing/>
    </w:pPr>
  </w:style>
  <w:style w:type="character" w:styleId="Hyperlink">
    <w:name w:val="Hyperlink"/>
    <w:rsid w:val="00ED7097"/>
    <w:rPr>
      <w:color w:val="0000FF"/>
      <w:u w:val="single"/>
    </w:rPr>
  </w:style>
  <w:style w:type="character" w:customStyle="1" w:styleId="Heading1Char">
    <w:name w:val="Heading 1 Char"/>
    <w:basedOn w:val="DefaultParagraphFont"/>
    <w:link w:val="Heading1"/>
    <w:rsid w:val="00DC5681"/>
    <w:rPr>
      <w:rFonts w:ascii="Helvetica" w:eastAsia="Times New Roman" w:hAnsi="Helvetica" w:cs="Times New Roman"/>
      <w:b/>
      <w:sz w:val="24"/>
      <w:szCs w:val="20"/>
    </w:rPr>
  </w:style>
  <w:style w:type="paragraph" w:styleId="NoSpacing">
    <w:name w:val="No Spacing"/>
    <w:uiPriority w:val="1"/>
    <w:qFormat/>
    <w:rsid w:val="00F17F9D"/>
    <w:pPr>
      <w:spacing w:after="0" w:line="240" w:lineRule="auto"/>
    </w:pPr>
  </w:style>
  <w:style w:type="paragraph" w:styleId="Header">
    <w:name w:val="header"/>
    <w:basedOn w:val="Normal"/>
    <w:link w:val="HeaderChar"/>
    <w:uiPriority w:val="99"/>
    <w:unhideWhenUsed/>
    <w:rsid w:val="002D4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8DD"/>
  </w:style>
  <w:style w:type="paragraph" w:styleId="Footer">
    <w:name w:val="footer"/>
    <w:basedOn w:val="Normal"/>
    <w:link w:val="FooterChar"/>
    <w:uiPriority w:val="99"/>
    <w:unhideWhenUsed/>
    <w:rsid w:val="002D4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494">
      <w:bodyDiv w:val="1"/>
      <w:marLeft w:val="0"/>
      <w:marRight w:val="0"/>
      <w:marTop w:val="0"/>
      <w:marBottom w:val="0"/>
      <w:divBdr>
        <w:top w:val="none" w:sz="0" w:space="0" w:color="auto"/>
        <w:left w:val="none" w:sz="0" w:space="0" w:color="auto"/>
        <w:bottom w:val="none" w:sz="0" w:space="0" w:color="auto"/>
        <w:right w:val="none" w:sz="0" w:space="0" w:color="auto"/>
      </w:divBdr>
    </w:div>
    <w:div w:id="11441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1D1D3FBBEB145A4B3BEA8C04A977E" ma:contentTypeVersion="9" ma:contentTypeDescription="Create a new document." ma:contentTypeScope="" ma:versionID="74e50923f3bf070eab8860cb55edb2bc">
  <xsd:schema xmlns:xsd="http://www.w3.org/2001/XMLSchema" xmlns:xs="http://www.w3.org/2001/XMLSchema" xmlns:p="http://schemas.microsoft.com/office/2006/metadata/properties" xmlns:ns3="34690d29-c927-4207-b26e-63c125ab3bab" targetNamespace="http://schemas.microsoft.com/office/2006/metadata/properties" ma:root="true" ma:fieldsID="05068b85c76558a073bb21eeb9472e04" ns3:_="">
    <xsd:import namespace="34690d29-c927-4207-b26e-63c125ab3b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90d29-c927-4207-b26e-63c125ab3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5CF63-4F22-43EA-A1D1-26658A37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90d29-c927-4207-b26e-63c125ab3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F3FA9-ACF2-493F-B3AC-5A122A2BDFDC}">
  <ds:schemaRefs>
    <ds:schemaRef ds:uri="http://schemas.microsoft.com/sharepoint/v3/contenttype/forms"/>
  </ds:schemaRefs>
</ds:datastoreItem>
</file>

<file path=customXml/itemProps3.xml><?xml version="1.0" encoding="utf-8"?>
<ds:datastoreItem xmlns:ds="http://schemas.openxmlformats.org/officeDocument/2006/customXml" ds:itemID="{DF474254-7C01-4A86-A9F7-4F4DAB7BE971}">
  <ds:schemaRefs>
    <ds:schemaRef ds:uri="34690d29-c927-4207-b26e-63c125ab3bab"/>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D85FBAF-8556-4E15-BA4F-A5503A48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Simmons</dc:creator>
  <cp:keywords/>
  <dc:description/>
  <cp:lastModifiedBy>Ann Brown</cp:lastModifiedBy>
  <cp:revision>2</cp:revision>
  <dcterms:created xsi:type="dcterms:W3CDTF">2020-12-10T13:09:00Z</dcterms:created>
  <dcterms:modified xsi:type="dcterms:W3CDTF">2020-12-10T13:09:00Z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0x0101000591D1D3FBBEB145A4B3BEA8C04A977E</vt:lpwstr>
  </property>
</Properties>
</file>